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540" w:rsidRPr="00F357DD" w:rsidRDefault="00F15069" w:rsidP="00F91CB5">
      <w:pPr>
        <w:pStyle w:val="Header"/>
        <w:tabs>
          <w:tab w:val="clear" w:pos="4153"/>
          <w:tab w:val="clear" w:pos="8306"/>
          <w:tab w:val="left" w:pos="2880"/>
        </w:tabs>
        <w:jc w:val="both"/>
        <w:rPr>
          <w:rFonts w:ascii="Arial" w:hAnsi="Arial" w:cs="Arial"/>
          <w:szCs w:val="24"/>
        </w:rPr>
      </w:pPr>
      <w:r w:rsidRPr="00F357DD">
        <w:rPr>
          <w:rFonts w:ascii="Arial" w:hAnsi="Arial" w:cs="Arial"/>
          <w:b/>
          <w:szCs w:val="24"/>
        </w:rPr>
        <w:t>Job Title</w:t>
      </w:r>
      <w:r w:rsidRPr="00F357DD">
        <w:rPr>
          <w:rFonts w:ascii="Arial" w:hAnsi="Arial" w:cs="Arial"/>
          <w:szCs w:val="24"/>
        </w:rPr>
        <w:tab/>
      </w:r>
      <w:r w:rsidR="00BA434E">
        <w:rPr>
          <w:rFonts w:ascii="Franklin Gothic Book" w:eastAsia="Arial Unicode MS" w:hAnsi="Franklin Gothic Book"/>
          <w:color w:val="000000"/>
        </w:rPr>
        <w:t>Schools Officer</w:t>
      </w:r>
    </w:p>
    <w:p w:rsidR="00BD38F7" w:rsidRPr="001010F4" w:rsidRDefault="00BD38F7" w:rsidP="00F91CB5">
      <w:pPr>
        <w:pStyle w:val="Header"/>
        <w:tabs>
          <w:tab w:val="clear" w:pos="4153"/>
          <w:tab w:val="clear" w:pos="8306"/>
          <w:tab w:val="left" w:pos="2880"/>
        </w:tabs>
        <w:jc w:val="both"/>
        <w:rPr>
          <w:rFonts w:ascii="Arial" w:hAnsi="Arial" w:cs="Arial"/>
          <w:sz w:val="16"/>
          <w:szCs w:val="24"/>
        </w:rPr>
      </w:pPr>
    </w:p>
    <w:p w:rsidR="00F15069" w:rsidRPr="00F357DD" w:rsidRDefault="00F15069" w:rsidP="00F91CB5">
      <w:pPr>
        <w:tabs>
          <w:tab w:val="left" w:pos="2880"/>
        </w:tabs>
        <w:jc w:val="both"/>
        <w:rPr>
          <w:rFonts w:ascii="Arial" w:hAnsi="Arial" w:cs="Arial"/>
          <w:szCs w:val="24"/>
        </w:rPr>
      </w:pPr>
      <w:r w:rsidRPr="00F357DD">
        <w:rPr>
          <w:rFonts w:ascii="Arial" w:hAnsi="Arial" w:cs="Arial"/>
          <w:b/>
          <w:szCs w:val="24"/>
        </w:rPr>
        <w:t>Department</w:t>
      </w:r>
      <w:r w:rsidR="000E4A31" w:rsidRPr="00F357DD">
        <w:rPr>
          <w:rFonts w:ascii="Arial" w:hAnsi="Arial" w:cs="Arial"/>
          <w:szCs w:val="24"/>
        </w:rPr>
        <w:tab/>
      </w:r>
      <w:r w:rsidR="00B73B20" w:rsidRPr="00B73B20">
        <w:rPr>
          <w:rFonts w:ascii="Franklin Gothic Book" w:eastAsia="Arial Unicode MS" w:hAnsi="Franklin Gothic Book"/>
          <w:color w:val="000000"/>
        </w:rPr>
        <w:t>Conservation Education &amp; Communications</w:t>
      </w:r>
      <w:r w:rsidR="00BA434E" w:rsidRPr="00B73B20">
        <w:rPr>
          <w:rFonts w:ascii="Franklin Gothic Book" w:eastAsia="Arial Unicode MS" w:hAnsi="Franklin Gothic Book"/>
          <w:color w:val="000000"/>
        </w:rPr>
        <w:t xml:space="preserve"> </w:t>
      </w:r>
    </w:p>
    <w:p w:rsidR="00BD38F7" w:rsidRPr="00F357DD" w:rsidRDefault="004135D2" w:rsidP="00F91CB5">
      <w:pPr>
        <w:tabs>
          <w:tab w:val="left" w:pos="2880"/>
        </w:tabs>
        <w:jc w:val="both"/>
        <w:rPr>
          <w:rFonts w:ascii="Arial" w:hAnsi="Arial" w:cs="Arial"/>
          <w:szCs w:val="24"/>
        </w:rPr>
      </w:pPr>
      <w:r w:rsidRPr="00F357DD">
        <w:rPr>
          <w:rFonts w:ascii="Arial" w:hAnsi="Arial" w:cs="Arial"/>
          <w:szCs w:val="24"/>
        </w:rPr>
        <w:tab/>
      </w:r>
    </w:p>
    <w:p w:rsidR="00BA434E" w:rsidRDefault="00F15069" w:rsidP="00BA434E">
      <w:pPr>
        <w:pStyle w:val="Body1"/>
        <w:tabs>
          <w:tab w:val="left" w:pos="2880"/>
        </w:tabs>
        <w:rPr>
          <w:rFonts w:ascii="Franklin Gothic Book" w:hAnsi="Franklin Gothic Book"/>
          <w:szCs w:val="24"/>
        </w:rPr>
      </w:pPr>
      <w:r w:rsidRPr="00F357DD">
        <w:rPr>
          <w:rFonts w:ascii="Arial" w:hAnsi="Arial" w:cs="Arial"/>
          <w:b/>
          <w:szCs w:val="24"/>
        </w:rPr>
        <w:t>Reports to</w:t>
      </w:r>
      <w:r w:rsidRPr="00F357DD">
        <w:rPr>
          <w:rFonts w:ascii="Arial" w:hAnsi="Arial" w:cs="Arial"/>
          <w:szCs w:val="24"/>
        </w:rPr>
        <w:tab/>
      </w:r>
      <w:r w:rsidR="00BA434E">
        <w:rPr>
          <w:rFonts w:ascii="Franklin Gothic Book" w:hAnsi="Franklin Gothic Book"/>
          <w:szCs w:val="24"/>
        </w:rPr>
        <w:t>Head of Conservation Education &amp; Communications</w:t>
      </w:r>
    </w:p>
    <w:p w:rsidR="000B6D3C" w:rsidRDefault="00BA434E" w:rsidP="00BA434E">
      <w:pPr>
        <w:tabs>
          <w:tab w:val="left" w:pos="2880"/>
        </w:tabs>
        <w:jc w:val="both"/>
        <w:rPr>
          <w:rFonts w:ascii="Arial" w:hAnsi="Arial" w:cs="Arial"/>
          <w:szCs w:val="24"/>
        </w:rPr>
      </w:pPr>
      <w:r>
        <w:rPr>
          <w:rFonts w:ascii="Franklin Gothic Book" w:hAnsi="Franklin Gothic Book"/>
          <w:szCs w:val="24"/>
        </w:rPr>
        <w:tab/>
        <w:t>Schools Programme Manager</w:t>
      </w:r>
    </w:p>
    <w:p w:rsidR="000B6D3C" w:rsidRPr="001010F4" w:rsidRDefault="000B6D3C" w:rsidP="00F91CB5">
      <w:pPr>
        <w:tabs>
          <w:tab w:val="left" w:pos="2880"/>
        </w:tabs>
        <w:jc w:val="both"/>
        <w:rPr>
          <w:rFonts w:ascii="Arial" w:hAnsi="Arial" w:cs="Arial"/>
          <w:sz w:val="16"/>
          <w:szCs w:val="24"/>
        </w:rPr>
      </w:pPr>
    </w:p>
    <w:p w:rsidR="00BA434E" w:rsidRDefault="000B6D3C" w:rsidP="00BA434E">
      <w:pPr>
        <w:pStyle w:val="Body1"/>
        <w:tabs>
          <w:tab w:val="left" w:pos="2880"/>
        </w:tabs>
        <w:rPr>
          <w:rFonts w:ascii="Franklin Gothic Book" w:hAnsi="Franklin Gothic Book"/>
          <w:szCs w:val="24"/>
        </w:rPr>
      </w:pPr>
      <w:r w:rsidRPr="000B6D3C">
        <w:rPr>
          <w:rFonts w:ascii="Arial" w:hAnsi="Arial" w:cs="Arial"/>
          <w:b/>
          <w:szCs w:val="24"/>
        </w:rPr>
        <w:t>Responsible For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="00BA434E">
        <w:rPr>
          <w:rFonts w:ascii="Franklin Gothic Book" w:hAnsi="Franklin Gothic Book"/>
          <w:szCs w:val="24"/>
        </w:rPr>
        <w:t>Volunteers and Work Placement Students</w:t>
      </w:r>
    </w:p>
    <w:p w:rsidR="000E4A31" w:rsidRPr="00F357DD" w:rsidRDefault="00BA434E" w:rsidP="00B73B20">
      <w:pPr>
        <w:pStyle w:val="Body1"/>
        <w:tabs>
          <w:tab w:val="left" w:pos="2820"/>
        </w:tabs>
        <w:rPr>
          <w:rFonts w:ascii="Arial" w:hAnsi="Arial" w:cs="Arial"/>
          <w:szCs w:val="24"/>
        </w:rPr>
      </w:pPr>
      <w:r>
        <w:rPr>
          <w:rFonts w:ascii="Franklin Gothic Book" w:hAnsi="Franklin Gothic Book"/>
          <w:szCs w:val="24"/>
        </w:rPr>
        <w:tab/>
      </w:r>
    </w:p>
    <w:p w:rsidR="00704055" w:rsidRPr="001010F4" w:rsidRDefault="00704055" w:rsidP="00F91CB5">
      <w:pPr>
        <w:pStyle w:val="Heading1"/>
        <w:jc w:val="both"/>
        <w:rPr>
          <w:rFonts w:ascii="Arial" w:hAnsi="Arial" w:cs="Arial"/>
          <w:sz w:val="16"/>
          <w:szCs w:val="24"/>
        </w:rPr>
      </w:pPr>
    </w:p>
    <w:p w:rsidR="00547E15" w:rsidRPr="00F357DD" w:rsidRDefault="00547E15" w:rsidP="00F91CB5">
      <w:pPr>
        <w:pStyle w:val="Heading1"/>
        <w:jc w:val="both"/>
        <w:rPr>
          <w:rFonts w:ascii="Arial" w:hAnsi="Arial" w:cs="Arial"/>
          <w:szCs w:val="24"/>
        </w:rPr>
      </w:pPr>
      <w:r w:rsidRPr="00F357DD">
        <w:rPr>
          <w:rFonts w:ascii="Arial" w:hAnsi="Arial" w:cs="Arial"/>
          <w:szCs w:val="24"/>
        </w:rPr>
        <w:t>Primary Objective</w:t>
      </w:r>
      <w:r w:rsidR="00EE678C" w:rsidRPr="00F357DD">
        <w:rPr>
          <w:rFonts w:ascii="Arial" w:hAnsi="Arial" w:cs="Arial"/>
          <w:szCs w:val="24"/>
        </w:rPr>
        <w:t>s</w:t>
      </w:r>
    </w:p>
    <w:p w:rsidR="00AD378B" w:rsidRPr="00BA434E" w:rsidRDefault="00C2075C" w:rsidP="00B73B20">
      <w:pPr>
        <w:pStyle w:val="Body1"/>
        <w:numPr>
          <w:ilvl w:val="0"/>
          <w:numId w:val="24"/>
        </w:numPr>
        <w:ind w:hanging="360"/>
        <w:jc w:val="both"/>
        <w:outlineLvl w:val="9"/>
        <w:rPr>
          <w:rFonts w:ascii="Arial" w:hAnsi="Arial" w:cs="Arial"/>
          <w:sz w:val="22"/>
          <w:szCs w:val="22"/>
        </w:rPr>
      </w:pPr>
      <w:r w:rsidRPr="00B73B20">
        <w:rPr>
          <w:rFonts w:ascii="Arial" w:hAnsi="Arial" w:cs="Arial"/>
          <w:sz w:val="22"/>
          <w:szCs w:val="22"/>
          <w:lang w:val="en-US"/>
        </w:rPr>
        <w:t>Delivering</w:t>
      </w:r>
      <w:r w:rsidRPr="005647EA">
        <w:rPr>
          <w:rFonts w:ascii="Arial" w:hAnsi="Arial" w:cs="Arial"/>
          <w:sz w:val="22"/>
          <w:szCs w:val="22"/>
        </w:rPr>
        <w:t xml:space="preserve"> the mission: “Connecting us with our Oceans” by </w:t>
      </w:r>
      <w:r w:rsidR="00BA434E">
        <w:rPr>
          <w:rFonts w:ascii="Arial" w:hAnsi="Arial" w:cs="Arial"/>
          <w:sz w:val="22"/>
          <w:szCs w:val="22"/>
        </w:rPr>
        <w:t xml:space="preserve">contributing to the </w:t>
      </w:r>
      <w:r w:rsidR="00BA434E" w:rsidRPr="00BA434E">
        <w:rPr>
          <w:rFonts w:ascii="Franklin Gothic Book" w:hAnsi="Franklin Gothic Book"/>
          <w:szCs w:val="24"/>
        </w:rPr>
        <w:t>planning and deliver</w:t>
      </w:r>
      <w:r w:rsidR="00BA434E">
        <w:rPr>
          <w:rFonts w:ascii="Franklin Gothic Book" w:hAnsi="Franklin Gothic Book"/>
          <w:szCs w:val="24"/>
        </w:rPr>
        <w:t xml:space="preserve">y of </w:t>
      </w:r>
      <w:r w:rsidR="00BA434E" w:rsidRPr="00BA434E">
        <w:rPr>
          <w:rFonts w:ascii="Franklin Gothic Book" w:hAnsi="Franklin Gothic Book"/>
          <w:szCs w:val="24"/>
        </w:rPr>
        <w:t>exceptional discovery and learning activities.</w:t>
      </w:r>
    </w:p>
    <w:p w:rsidR="00BA434E" w:rsidRPr="00B73B20" w:rsidRDefault="0081580E" w:rsidP="00B73B20">
      <w:pPr>
        <w:pStyle w:val="Body1"/>
        <w:numPr>
          <w:ilvl w:val="0"/>
          <w:numId w:val="24"/>
        </w:numPr>
        <w:ind w:hanging="360"/>
        <w:jc w:val="both"/>
        <w:outlineLvl w:val="9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  <w:lang w:val="en-US"/>
        </w:rPr>
        <w:t>To adhere to the Core Values of the NMA which are: Positivity, Respect, Integrity, Diversity and Engagement</w:t>
      </w:r>
    </w:p>
    <w:p w:rsidR="00BA434E" w:rsidRDefault="00BA434E" w:rsidP="00F91CB5">
      <w:pPr>
        <w:pStyle w:val="Heading1"/>
        <w:jc w:val="both"/>
        <w:rPr>
          <w:rFonts w:ascii="Arial" w:hAnsi="Arial" w:cs="Arial"/>
          <w:szCs w:val="24"/>
        </w:rPr>
      </w:pPr>
    </w:p>
    <w:p w:rsidR="00F15069" w:rsidRPr="00F357DD" w:rsidRDefault="00F15069" w:rsidP="00F91CB5">
      <w:pPr>
        <w:pStyle w:val="Heading1"/>
        <w:jc w:val="both"/>
        <w:rPr>
          <w:rFonts w:ascii="Arial" w:hAnsi="Arial" w:cs="Arial"/>
          <w:szCs w:val="24"/>
        </w:rPr>
      </w:pPr>
      <w:r w:rsidRPr="00F357DD">
        <w:rPr>
          <w:rFonts w:ascii="Arial" w:hAnsi="Arial" w:cs="Arial"/>
          <w:szCs w:val="24"/>
        </w:rPr>
        <w:t>Duties</w:t>
      </w:r>
    </w:p>
    <w:p w:rsidR="00BA434E" w:rsidRPr="00846EE0" w:rsidRDefault="00BA434E" w:rsidP="00BA434E">
      <w:pPr>
        <w:pStyle w:val="Body1"/>
        <w:numPr>
          <w:ilvl w:val="0"/>
          <w:numId w:val="24"/>
        </w:numPr>
        <w:ind w:hanging="360"/>
        <w:jc w:val="both"/>
        <w:outlineLvl w:val="9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P</w:t>
      </w:r>
      <w:r w:rsidRPr="00846EE0">
        <w:rPr>
          <w:rFonts w:ascii="Franklin Gothic Book" w:hAnsi="Franklin Gothic Book"/>
          <w:color w:val="000000" w:themeColor="text1"/>
        </w:rPr>
        <w:t xml:space="preserve">lay </w:t>
      </w:r>
      <w:bookmarkStart w:id="0" w:name="_Hlk24535815"/>
      <w:r w:rsidRPr="00846EE0">
        <w:rPr>
          <w:rFonts w:ascii="Franklin Gothic Book" w:hAnsi="Franklin Gothic Book"/>
          <w:color w:val="000000" w:themeColor="text1"/>
        </w:rPr>
        <w:t>a</w:t>
      </w:r>
      <w:r>
        <w:rPr>
          <w:rFonts w:ascii="Franklin Gothic Book" w:hAnsi="Franklin Gothic Book"/>
          <w:color w:val="000000" w:themeColor="text1"/>
        </w:rPr>
        <w:t>n active part</w:t>
      </w:r>
      <w:r w:rsidRPr="00846EE0">
        <w:rPr>
          <w:rFonts w:ascii="Franklin Gothic Book" w:hAnsi="Franklin Gothic Book"/>
          <w:color w:val="000000" w:themeColor="text1"/>
        </w:rPr>
        <w:t xml:space="preserve"> </w:t>
      </w:r>
      <w:bookmarkEnd w:id="0"/>
      <w:r w:rsidRPr="00846EE0">
        <w:rPr>
          <w:rFonts w:ascii="Franklin Gothic Book" w:hAnsi="Franklin Gothic Book"/>
          <w:color w:val="000000" w:themeColor="text1"/>
        </w:rPr>
        <w:t xml:space="preserve">in </w:t>
      </w:r>
      <w:r>
        <w:rPr>
          <w:rFonts w:ascii="Franklin Gothic Book" w:hAnsi="Franklin Gothic Book"/>
          <w:color w:val="000000" w:themeColor="text1"/>
        </w:rPr>
        <w:t xml:space="preserve">planning and </w:t>
      </w:r>
      <w:r w:rsidRPr="00846EE0">
        <w:rPr>
          <w:rFonts w:ascii="Franklin Gothic Book" w:hAnsi="Franklin Gothic Book"/>
          <w:color w:val="000000" w:themeColor="text1"/>
        </w:rPr>
        <w:t xml:space="preserve">delivery </w:t>
      </w:r>
      <w:r>
        <w:rPr>
          <w:rFonts w:ascii="Franklin Gothic Book" w:hAnsi="Franklin Gothic Book"/>
          <w:color w:val="000000" w:themeColor="text1"/>
        </w:rPr>
        <w:t>of the OCT Learning Programme</w:t>
      </w:r>
    </w:p>
    <w:p w:rsidR="00BA434E" w:rsidRPr="00730DAB" w:rsidRDefault="00BA434E" w:rsidP="00BA434E">
      <w:pPr>
        <w:pStyle w:val="Body1"/>
        <w:numPr>
          <w:ilvl w:val="0"/>
          <w:numId w:val="24"/>
        </w:numPr>
        <w:ind w:hanging="360"/>
        <w:jc w:val="both"/>
        <w:outlineLvl w:val="9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Play </w:t>
      </w:r>
      <w:r w:rsidRPr="00846EE0">
        <w:rPr>
          <w:rFonts w:ascii="Franklin Gothic Book" w:hAnsi="Franklin Gothic Book"/>
          <w:color w:val="000000" w:themeColor="text1"/>
        </w:rPr>
        <w:t>a</w:t>
      </w:r>
      <w:r>
        <w:rPr>
          <w:rFonts w:ascii="Franklin Gothic Book" w:hAnsi="Franklin Gothic Book"/>
          <w:color w:val="000000" w:themeColor="text1"/>
        </w:rPr>
        <w:t>n active part</w:t>
      </w:r>
      <w:r w:rsidRPr="00846EE0">
        <w:rPr>
          <w:rFonts w:ascii="Franklin Gothic Book" w:hAnsi="Franklin Gothic Book"/>
          <w:color w:val="000000" w:themeColor="text1"/>
        </w:rPr>
        <w:t xml:space="preserve"> </w:t>
      </w:r>
      <w:r w:rsidRPr="00730DAB">
        <w:rPr>
          <w:rFonts w:ascii="Franklin Gothic Book" w:hAnsi="Franklin Gothic Book"/>
          <w:color w:val="000000" w:themeColor="text1"/>
        </w:rPr>
        <w:t xml:space="preserve">in the evaluation </w:t>
      </w:r>
      <w:r>
        <w:rPr>
          <w:rFonts w:ascii="Franklin Gothic Book" w:hAnsi="Franklin Gothic Book"/>
          <w:color w:val="000000" w:themeColor="text1"/>
        </w:rPr>
        <w:t xml:space="preserve">&amp; development </w:t>
      </w:r>
      <w:r w:rsidRPr="00730DAB">
        <w:rPr>
          <w:rFonts w:ascii="Franklin Gothic Book" w:hAnsi="Franklin Gothic Book"/>
          <w:color w:val="000000" w:themeColor="text1"/>
        </w:rPr>
        <w:t xml:space="preserve">of the </w:t>
      </w:r>
      <w:r>
        <w:rPr>
          <w:rFonts w:ascii="Franklin Gothic Book" w:hAnsi="Franklin Gothic Book"/>
          <w:color w:val="000000" w:themeColor="text1"/>
        </w:rPr>
        <w:t>OCT Learning Programme</w:t>
      </w:r>
      <w:r w:rsidRPr="00730DAB">
        <w:rPr>
          <w:rFonts w:ascii="Franklin Gothic Book" w:hAnsi="Franklin Gothic Book"/>
          <w:color w:val="000000" w:themeColor="text1"/>
        </w:rPr>
        <w:t xml:space="preserve"> </w:t>
      </w:r>
    </w:p>
    <w:p w:rsidR="00BA434E" w:rsidRPr="00324DC1" w:rsidRDefault="00BA434E" w:rsidP="00BA434E">
      <w:pPr>
        <w:pStyle w:val="Body1"/>
        <w:numPr>
          <w:ilvl w:val="0"/>
          <w:numId w:val="24"/>
        </w:numPr>
        <w:ind w:hanging="360"/>
        <w:jc w:val="both"/>
        <w:outlineLvl w:val="9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D</w:t>
      </w:r>
      <w:r w:rsidRPr="00846EE0">
        <w:rPr>
          <w:rFonts w:ascii="Franklin Gothic Book" w:hAnsi="Franklin Gothic Book"/>
          <w:color w:val="000000" w:themeColor="text1"/>
        </w:rPr>
        <w:t xml:space="preserve">evelop new approaches </w:t>
      </w:r>
      <w:r>
        <w:rPr>
          <w:rFonts w:ascii="Franklin Gothic Book" w:hAnsi="Franklin Gothic Book"/>
          <w:color w:val="000000" w:themeColor="text1"/>
        </w:rPr>
        <w:t xml:space="preserve">to teaching on behalf of the OCT </w:t>
      </w:r>
      <w:r w:rsidRPr="00846EE0">
        <w:rPr>
          <w:rFonts w:ascii="Franklin Gothic Book" w:hAnsi="Franklin Gothic Book"/>
          <w:color w:val="000000" w:themeColor="text1"/>
        </w:rPr>
        <w:t xml:space="preserve">with an appreciation of the </w:t>
      </w:r>
      <w:r>
        <w:rPr>
          <w:rFonts w:ascii="Franklin Gothic Book" w:hAnsi="Franklin Gothic Book"/>
          <w:color w:val="000000" w:themeColor="text1"/>
        </w:rPr>
        <w:t>N</w:t>
      </w:r>
      <w:r w:rsidRPr="00846EE0">
        <w:rPr>
          <w:rFonts w:ascii="Franklin Gothic Book" w:hAnsi="Franklin Gothic Book"/>
          <w:color w:val="000000" w:themeColor="text1"/>
        </w:rPr>
        <w:t xml:space="preserve">ational </w:t>
      </w:r>
      <w:r>
        <w:rPr>
          <w:rFonts w:ascii="Franklin Gothic Book" w:hAnsi="Franklin Gothic Book"/>
          <w:color w:val="000000" w:themeColor="text1"/>
        </w:rPr>
        <w:t>C</w:t>
      </w:r>
      <w:r w:rsidRPr="00846EE0">
        <w:rPr>
          <w:rFonts w:ascii="Franklin Gothic Book" w:hAnsi="Franklin Gothic Book"/>
          <w:color w:val="000000" w:themeColor="text1"/>
        </w:rPr>
        <w:t>urriculum and the objectives</w:t>
      </w:r>
      <w:r>
        <w:rPr>
          <w:rFonts w:ascii="Franklin Gothic Book" w:hAnsi="Franklin Gothic Book"/>
          <w:color w:val="000000" w:themeColor="text1"/>
        </w:rPr>
        <w:t xml:space="preserve"> of the Ocean Conservation Trust</w:t>
      </w:r>
      <w:r w:rsidRPr="00846EE0">
        <w:rPr>
          <w:rFonts w:ascii="Franklin Gothic Book" w:hAnsi="Franklin Gothic Book"/>
          <w:color w:val="000000" w:themeColor="text1"/>
        </w:rPr>
        <w:t>.</w:t>
      </w:r>
    </w:p>
    <w:p w:rsidR="00BA434E" w:rsidRDefault="00BA434E" w:rsidP="00BA434E">
      <w:pPr>
        <w:pStyle w:val="Body1"/>
        <w:numPr>
          <w:ilvl w:val="0"/>
          <w:numId w:val="24"/>
        </w:numPr>
        <w:ind w:hanging="360"/>
        <w:jc w:val="both"/>
        <w:outlineLvl w:val="9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Play an active part in the marketing and promotion of schools activity, including the creation of marketing briefs, copy, and social media content.</w:t>
      </w:r>
    </w:p>
    <w:p w:rsidR="00BA434E" w:rsidRPr="006A5346" w:rsidRDefault="00BA434E" w:rsidP="00BA434E">
      <w:pPr>
        <w:pStyle w:val="Body1"/>
        <w:numPr>
          <w:ilvl w:val="0"/>
          <w:numId w:val="24"/>
        </w:numPr>
        <w:ind w:hanging="360"/>
        <w:jc w:val="both"/>
        <w:outlineLvl w:val="9"/>
        <w:rPr>
          <w:rFonts w:ascii="Franklin Gothic Book" w:hAnsi="Franklin Gothic Book"/>
          <w:b/>
          <w:color w:val="000000" w:themeColor="text1"/>
        </w:rPr>
      </w:pPr>
      <w:r w:rsidRPr="006A5346">
        <w:rPr>
          <w:rFonts w:ascii="Franklin Gothic Book" w:hAnsi="Franklin Gothic Book"/>
          <w:color w:val="000000" w:themeColor="text1"/>
        </w:rPr>
        <w:t xml:space="preserve">Play </w:t>
      </w:r>
      <w:r>
        <w:rPr>
          <w:rFonts w:ascii="Franklin Gothic Book" w:hAnsi="Franklin Gothic Book"/>
          <w:color w:val="000000" w:themeColor="text1"/>
        </w:rPr>
        <w:t xml:space="preserve">an active part </w:t>
      </w:r>
      <w:r w:rsidRPr="006A5346">
        <w:rPr>
          <w:rFonts w:ascii="Franklin Gothic Book" w:hAnsi="Franklin Gothic Book"/>
          <w:color w:val="000000" w:themeColor="text1"/>
        </w:rPr>
        <w:t>in the administration of the OCT Learning Programme</w:t>
      </w:r>
      <w:r>
        <w:rPr>
          <w:rFonts w:ascii="Franklin Gothic Book" w:hAnsi="Franklin Gothic Book"/>
          <w:color w:val="000000" w:themeColor="text1"/>
        </w:rPr>
        <w:t>, including processing bookings, completing paperwork and liaising with schools ahead of their visits</w:t>
      </w:r>
    </w:p>
    <w:p w:rsidR="00BA434E" w:rsidRDefault="00BA434E" w:rsidP="00BA434E">
      <w:pPr>
        <w:pStyle w:val="Body1"/>
        <w:numPr>
          <w:ilvl w:val="0"/>
          <w:numId w:val="24"/>
        </w:numPr>
        <w:ind w:hanging="360"/>
        <w:jc w:val="both"/>
        <w:outlineLvl w:val="9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A</w:t>
      </w:r>
      <w:r w:rsidRPr="00846EE0">
        <w:rPr>
          <w:rFonts w:ascii="Franklin Gothic Book" w:hAnsi="Franklin Gothic Book"/>
          <w:color w:val="000000" w:themeColor="text1"/>
        </w:rPr>
        <w:t>ssist with the development and delivery of the schools outreach programme</w:t>
      </w:r>
      <w:r>
        <w:rPr>
          <w:rFonts w:ascii="Franklin Gothic Book" w:hAnsi="Franklin Gothic Book"/>
          <w:color w:val="000000" w:themeColor="text1"/>
        </w:rPr>
        <w:t xml:space="preserve"> including National &amp; International travel, as well as overnight stays as required.</w:t>
      </w:r>
    </w:p>
    <w:p w:rsidR="00B73B20" w:rsidRDefault="00BA434E" w:rsidP="00BA434E">
      <w:pPr>
        <w:pStyle w:val="Body1"/>
        <w:numPr>
          <w:ilvl w:val="0"/>
          <w:numId w:val="24"/>
        </w:numPr>
        <w:ind w:hanging="360"/>
        <w:jc w:val="both"/>
        <w:outlineLvl w:val="9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P</w:t>
      </w:r>
      <w:r w:rsidRPr="00BA434E">
        <w:rPr>
          <w:rFonts w:ascii="Franklin Gothic Book" w:hAnsi="Franklin Gothic Book"/>
          <w:color w:val="000000" w:themeColor="text1"/>
        </w:rPr>
        <w:t xml:space="preserve">rovide support for the delivery of the Public and </w:t>
      </w:r>
      <w:r w:rsidR="00B73B20" w:rsidRPr="00BA434E">
        <w:rPr>
          <w:rFonts w:ascii="Franklin Gothic Book" w:hAnsi="Franklin Gothic Book"/>
          <w:color w:val="000000" w:themeColor="text1"/>
        </w:rPr>
        <w:t>Community</w:t>
      </w:r>
      <w:r w:rsidRPr="00BA434E">
        <w:rPr>
          <w:rFonts w:ascii="Franklin Gothic Book" w:hAnsi="Franklin Gothic Book"/>
          <w:color w:val="000000" w:themeColor="text1"/>
        </w:rPr>
        <w:t xml:space="preserve"> Engagement Programme, </w:t>
      </w:r>
      <w:r>
        <w:rPr>
          <w:rFonts w:ascii="Franklin Gothic Book" w:hAnsi="Franklin Gothic Book"/>
          <w:color w:val="000000" w:themeColor="text1"/>
        </w:rPr>
        <w:t xml:space="preserve">including working in the exhibit areas </w:t>
      </w:r>
      <w:r w:rsidR="00B73B20">
        <w:rPr>
          <w:rFonts w:ascii="Franklin Gothic Book" w:hAnsi="Franklin Gothic Book"/>
          <w:color w:val="000000" w:themeColor="text1"/>
        </w:rPr>
        <w:t>with members of the public and offsite as required.</w:t>
      </w:r>
    </w:p>
    <w:p w:rsidR="00BA434E" w:rsidRPr="00BA434E" w:rsidRDefault="00B73B20" w:rsidP="00BA434E">
      <w:pPr>
        <w:pStyle w:val="Body1"/>
        <w:numPr>
          <w:ilvl w:val="0"/>
          <w:numId w:val="24"/>
        </w:numPr>
        <w:ind w:hanging="360"/>
        <w:jc w:val="both"/>
        <w:outlineLvl w:val="9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Provide </w:t>
      </w:r>
      <w:r w:rsidR="00BA434E" w:rsidRPr="00BA434E">
        <w:rPr>
          <w:rFonts w:ascii="Franklin Gothic Book" w:hAnsi="Franklin Gothic Book"/>
          <w:color w:val="000000" w:themeColor="text1"/>
        </w:rPr>
        <w:t>mentoring and guidance for</w:t>
      </w:r>
      <w:r w:rsidRPr="00B73B20">
        <w:rPr>
          <w:rFonts w:ascii="Franklin Gothic Book" w:hAnsi="Franklin Gothic Book"/>
          <w:color w:val="000000" w:themeColor="text1"/>
        </w:rPr>
        <w:t xml:space="preserve"> </w:t>
      </w:r>
      <w:r>
        <w:rPr>
          <w:rFonts w:ascii="Franklin Gothic Book" w:hAnsi="Franklin Gothic Book"/>
          <w:color w:val="000000" w:themeColor="text1"/>
        </w:rPr>
        <w:t xml:space="preserve">the </w:t>
      </w:r>
      <w:r w:rsidRPr="00BA434E">
        <w:rPr>
          <w:rFonts w:ascii="Franklin Gothic Book" w:hAnsi="Franklin Gothic Book"/>
          <w:color w:val="000000" w:themeColor="text1"/>
        </w:rPr>
        <w:t>Public and Community Engagement</w:t>
      </w:r>
      <w:r w:rsidR="00BA434E" w:rsidRPr="00BA434E">
        <w:rPr>
          <w:rFonts w:ascii="Franklin Gothic Book" w:hAnsi="Franklin Gothic Book"/>
          <w:color w:val="000000" w:themeColor="text1"/>
        </w:rPr>
        <w:t xml:space="preserve"> team in supporting delivery </w:t>
      </w:r>
      <w:r>
        <w:rPr>
          <w:rFonts w:ascii="Franklin Gothic Book" w:hAnsi="Franklin Gothic Book"/>
          <w:color w:val="000000" w:themeColor="text1"/>
        </w:rPr>
        <w:t>with</w:t>
      </w:r>
      <w:r w:rsidR="00BA434E" w:rsidRPr="00BA434E">
        <w:rPr>
          <w:rFonts w:ascii="Franklin Gothic Book" w:hAnsi="Franklin Gothic Book"/>
          <w:color w:val="000000" w:themeColor="text1"/>
        </w:rPr>
        <w:t xml:space="preserve"> schools </w:t>
      </w:r>
      <w:r>
        <w:rPr>
          <w:rFonts w:ascii="Franklin Gothic Book" w:hAnsi="Franklin Gothic Book"/>
          <w:color w:val="000000" w:themeColor="text1"/>
        </w:rPr>
        <w:t>as required</w:t>
      </w:r>
    </w:p>
    <w:p w:rsidR="00BA434E" w:rsidRDefault="00B73B20" w:rsidP="00BA434E">
      <w:pPr>
        <w:pStyle w:val="Body1"/>
        <w:numPr>
          <w:ilvl w:val="0"/>
          <w:numId w:val="24"/>
        </w:numPr>
        <w:ind w:hanging="360"/>
        <w:jc w:val="both"/>
        <w:outlineLvl w:val="9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Develop and c</w:t>
      </w:r>
      <w:r w:rsidR="00BA434E" w:rsidRPr="00846EE0">
        <w:rPr>
          <w:rFonts w:ascii="Franklin Gothic Book" w:hAnsi="Franklin Gothic Book"/>
          <w:color w:val="000000" w:themeColor="text1"/>
        </w:rPr>
        <w:t xml:space="preserve">ontribute to </w:t>
      </w:r>
      <w:r>
        <w:rPr>
          <w:rFonts w:ascii="Franklin Gothic Book" w:hAnsi="Franklin Gothic Book"/>
          <w:color w:val="000000" w:themeColor="text1"/>
        </w:rPr>
        <w:t xml:space="preserve">bespoke educational </w:t>
      </w:r>
      <w:r w:rsidR="00BA434E" w:rsidRPr="00846EE0">
        <w:rPr>
          <w:rFonts w:ascii="Franklin Gothic Book" w:hAnsi="Franklin Gothic Book"/>
          <w:color w:val="000000" w:themeColor="text1"/>
        </w:rPr>
        <w:t xml:space="preserve">projects at the discretion of the </w:t>
      </w:r>
      <w:r w:rsidR="00BA434E">
        <w:rPr>
          <w:rFonts w:ascii="Franklin Gothic Book" w:hAnsi="Franklin Gothic Book"/>
          <w:color w:val="000000" w:themeColor="text1"/>
        </w:rPr>
        <w:t>Schools Programme Manager.</w:t>
      </w:r>
    </w:p>
    <w:p w:rsidR="00B73B20" w:rsidRPr="00B73B20" w:rsidRDefault="00B73B20" w:rsidP="00B73B20">
      <w:pPr>
        <w:pStyle w:val="Body1"/>
        <w:numPr>
          <w:ilvl w:val="0"/>
          <w:numId w:val="24"/>
        </w:numPr>
        <w:ind w:hanging="360"/>
        <w:jc w:val="both"/>
        <w:outlineLvl w:val="9"/>
        <w:rPr>
          <w:rFonts w:ascii="Franklin Gothic Book" w:hAnsi="Franklin Gothic Book"/>
          <w:color w:val="000000" w:themeColor="text1"/>
        </w:rPr>
      </w:pPr>
      <w:r w:rsidRPr="00B73B20">
        <w:rPr>
          <w:rFonts w:ascii="Franklin Gothic Book" w:hAnsi="Franklin Gothic Book"/>
          <w:color w:val="000000" w:themeColor="text1"/>
        </w:rPr>
        <w:t>To adopt a flexible approach to working hours to ensure the viability of OCT operations (this includes evenings, public bank holidays and weekends as required).</w:t>
      </w:r>
    </w:p>
    <w:p w:rsidR="00B73B20" w:rsidRPr="00B73B20" w:rsidRDefault="00B73B20" w:rsidP="00B73B20">
      <w:pPr>
        <w:pStyle w:val="Body1"/>
        <w:numPr>
          <w:ilvl w:val="0"/>
          <w:numId w:val="24"/>
        </w:numPr>
        <w:ind w:hanging="360"/>
        <w:jc w:val="both"/>
        <w:outlineLvl w:val="9"/>
        <w:rPr>
          <w:rFonts w:ascii="Franklin Gothic Book" w:hAnsi="Franklin Gothic Book"/>
          <w:color w:val="000000" w:themeColor="text1"/>
        </w:rPr>
      </w:pPr>
      <w:r w:rsidRPr="00B73B20">
        <w:rPr>
          <w:rFonts w:ascii="Franklin Gothic Book" w:hAnsi="Franklin Gothic Book"/>
          <w:color w:val="000000" w:themeColor="text1"/>
        </w:rPr>
        <w:t>At all times to behave in a safe and responsible manner in accordance with company Health &amp; Safety policy and the requirements of Health &amp; Safety legislation relating to your responsibilities and to promote and act in the employers best interest.</w:t>
      </w:r>
    </w:p>
    <w:p w:rsidR="00B73B20" w:rsidRPr="00B73B20" w:rsidRDefault="00B73B20" w:rsidP="00B73B20">
      <w:pPr>
        <w:pStyle w:val="Body1"/>
        <w:numPr>
          <w:ilvl w:val="0"/>
          <w:numId w:val="24"/>
        </w:numPr>
        <w:ind w:hanging="360"/>
        <w:jc w:val="both"/>
        <w:outlineLvl w:val="9"/>
        <w:rPr>
          <w:rFonts w:ascii="Franklin Gothic Book" w:hAnsi="Franklin Gothic Book"/>
          <w:color w:val="000000" w:themeColor="text1"/>
        </w:rPr>
      </w:pPr>
      <w:r w:rsidRPr="00603584">
        <w:rPr>
          <w:rFonts w:ascii="Franklin Gothic Book" w:hAnsi="Franklin Gothic Book"/>
          <w:color w:val="000000" w:themeColor="text1"/>
        </w:rPr>
        <w:t xml:space="preserve">Maintaining </w:t>
      </w:r>
      <w:r>
        <w:rPr>
          <w:rFonts w:ascii="Franklin Gothic Book" w:hAnsi="Franklin Gothic Book"/>
          <w:color w:val="000000" w:themeColor="text1"/>
        </w:rPr>
        <w:t xml:space="preserve">the upkeep of company </w:t>
      </w:r>
      <w:r w:rsidRPr="00603584">
        <w:rPr>
          <w:rFonts w:ascii="Franklin Gothic Book" w:hAnsi="Franklin Gothic Book"/>
          <w:color w:val="000000" w:themeColor="text1"/>
        </w:rPr>
        <w:t>spaces and equipmen</w:t>
      </w:r>
      <w:r>
        <w:rPr>
          <w:rFonts w:ascii="Franklin Gothic Book" w:hAnsi="Franklin Gothic Book"/>
          <w:color w:val="000000" w:themeColor="text1"/>
        </w:rPr>
        <w:t>t</w:t>
      </w:r>
    </w:p>
    <w:p w:rsidR="00B73B20" w:rsidRPr="00B73B20" w:rsidRDefault="00B73B20" w:rsidP="00B73B20">
      <w:pPr>
        <w:pStyle w:val="Body1"/>
        <w:numPr>
          <w:ilvl w:val="0"/>
          <w:numId w:val="24"/>
        </w:numPr>
        <w:ind w:hanging="360"/>
        <w:jc w:val="both"/>
        <w:outlineLvl w:val="9"/>
        <w:rPr>
          <w:rFonts w:ascii="Franklin Gothic Book" w:hAnsi="Franklin Gothic Book"/>
          <w:color w:val="000000" w:themeColor="text1"/>
        </w:rPr>
      </w:pPr>
      <w:r w:rsidRPr="00B73B20">
        <w:rPr>
          <w:rFonts w:ascii="Franklin Gothic Book" w:hAnsi="Franklin Gothic Book"/>
          <w:color w:val="000000" w:themeColor="text1"/>
        </w:rPr>
        <w:t>Undertake training as deemed appropriate to your role.</w:t>
      </w:r>
    </w:p>
    <w:p w:rsidR="00B73B20" w:rsidRPr="00846EE0" w:rsidRDefault="00B73B20" w:rsidP="00B73B20">
      <w:pPr>
        <w:pStyle w:val="Body1"/>
        <w:numPr>
          <w:ilvl w:val="0"/>
          <w:numId w:val="24"/>
        </w:numPr>
        <w:ind w:hanging="360"/>
        <w:jc w:val="both"/>
        <w:outlineLvl w:val="9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M</w:t>
      </w:r>
      <w:r w:rsidRPr="00846EE0">
        <w:rPr>
          <w:rFonts w:ascii="Franklin Gothic Book" w:hAnsi="Franklin Gothic Book"/>
          <w:color w:val="000000" w:themeColor="text1"/>
        </w:rPr>
        <w:t>anage budgets and report spending as appropriate.</w:t>
      </w:r>
    </w:p>
    <w:p w:rsidR="00B73B20" w:rsidRPr="00B73B20" w:rsidRDefault="00B73B20" w:rsidP="00B73B20">
      <w:pPr>
        <w:pStyle w:val="Body1"/>
        <w:numPr>
          <w:ilvl w:val="0"/>
          <w:numId w:val="24"/>
        </w:numPr>
        <w:ind w:hanging="360"/>
        <w:jc w:val="both"/>
        <w:outlineLvl w:val="9"/>
        <w:rPr>
          <w:rFonts w:ascii="Franklin Gothic Book" w:hAnsi="Franklin Gothic Book"/>
          <w:color w:val="000000" w:themeColor="text1"/>
        </w:rPr>
      </w:pPr>
      <w:r w:rsidRPr="00B73B20">
        <w:rPr>
          <w:rFonts w:ascii="Franklin Gothic Book" w:hAnsi="Franklin Gothic Book"/>
          <w:color w:val="000000" w:themeColor="text1"/>
        </w:rPr>
        <w:t>Participate in extraordinary duties as required</w:t>
      </w:r>
    </w:p>
    <w:p w:rsidR="00BA434E" w:rsidRPr="00846EE0" w:rsidRDefault="00BA434E" w:rsidP="00BA434E">
      <w:pPr>
        <w:pStyle w:val="Body1"/>
        <w:numPr>
          <w:ilvl w:val="0"/>
          <w:numId w:val="24"/>
        </w:numPr>
        <w:ind w:hanging="360"/>
        <w:jc w:val="both"/>
        <w:outlineLvl w:val="9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C</w:t>
      </w:r>
      <w:r w:rsidRPr="00846EE0">
        <w:rPr>
          <w:rFonts w:ascii="Franklin Gothic Book" w:hAnsi="Franklin Gothic Book"/>
          <w:color w:val="000000" w:themeColor="text1"/>
        </w:rPr>
        <w:t xml:space="preserve">o-operate with other departments to deliver the </w:t>
      </w:r>
      <w:r w:rsidR="00B73B20">
        <w:rPr>
          <w:rFonts w:ascii="Franklin Gothic Book" w:hAnsi="Franklin Gothic Book"/>
          <w:color w:val="000000" w:themeColor="text1"/>
        </w:rPr>
        <w:t>OCT</w:t>
      </w:r>
      <w:r w:rsidRPr="00846EE0">
        <w:rPr>
          <w:rFonts w:ascii="Franklin Gothic Book" w:hAnsi="Franklin Gothic Book"/>
          <w:color w:val="000000" w:themeColor="text1"/>
        </w:rPr>
        <w:t xml:space="preserve"> mission statement </w:t>
      </w:r>
      <w:r w:rsidR="00B73B20">
        <w:rPr>
          <w:rFonts w:ascii="Franklin Gothic Book" w:hAnsi="Franklin Gothic Book"/>
          <w:color w:val="000000" w:themeColor="text1"/>
        </w:rPr>
        <w:t xml:space="preserve">&amp; </w:t>
      </w:r>
      <w:r w:rsidRPr="00846EE0">
        <w:rPr>
          <w:rFonts w:ascii="Franklin Gothic Book" w:hAnsi="Franklin Gothic Book"/>
          <w:color w:val="000000" w:themeColor="text1"/>
        </w:rPr>
        <w:t>business plan.</w:t>
      </w:r>
    </w:p>
    <w:p w:rsidR="00F53E69" w:rsidRPr="001010F4" w:rsidRDefault="00F53E69" w:rsidP="00F91CB5">
      <w:pPr>
        <w:jc w:val="both"/>
        <w:rPr>
          <w:rFonts w:ascii="Arial" w:hAnsi="Arial" w:cs="Arial"/>
          <w:b/>
          <w:sz w:val="22"/>
          <w:szCs w:val="22"/>
        </w:rPr>
      </w:pPr>
    </w:p>
    <w:p w:rsidR="001010F4" w:rsidRDefault="001010F4" w:rsidP="00F91CB5">
      <w:pPr>
        <w:jc w:val="both"/>
        <w:rPr>
          <w:rFonts w:ascii="Arial" w:hAnsi="Arial" w:cs="Arial"/>
          <w:sz w:val="22"/>
          <w:szCs w:val="22"/>
        </w:rPr>
      </w:pPr>
    </w:p>
    <w:p w:rsidR="001010F4" w:rsidRDefault="00F53E69" w:rsidP="00F91CB5">
      <w:pPr>
        <w:jc w:val="both"/>
        <w:rPr>
          <w:rFonts w:ascii="Arial" w:hAnsi="Arial" w:cs="Arial"/>
          <w:sz w:val="22"/>
          <w:szCs w:val="22"/>
        </w:rPr>
      </w:pPr>
      <w:r w:rsidRPr="00F357DD">
        <w:rPr>
          <w:rFonts w:ascii="Arial" w:hAnsi="Arial" w:cs="Arial"/>
          <w:sz w:val="22"/>
          <w:szCs w:val="22"/>
        </w:rPr>
        <w:t>Signed…………………………………………………</w:t>
      </w:r>
      <w:r w:rsidRPr="00F357DD">
        <w:rPr>
          <w:rFonts w:ascii="Arial" w:hAnsi="Arial" w:cs="Arial"/>
          <w:sz w:val="22"/>
          <w:szCs w:val="22"/>
        </w:rPr>
        <w:tab/>
      </w:r>
      <w:r w:rsidRPr="00F357DD">
        <w:rPr>
          <w:rFonts w:ascii="Arial" w:hAnsi="Arial" w:cs="Arial"/>
          <w:sz w:val="22"/>
          <w:szCs w:val="22"/>
        </w:rPr>
        <w:tab/>
      </w:r>
      <w:r w:rsidRPr="00F357DD">
        <w:rPr>
          <w:rFonts w:ascii="Arial" w:hAnsi="Arial" w:cs="Arial"/>
          <w:sz w:val="22"/>
          <w:szCs w:val="22"/>
        </w:rPr>
        <w:tab/>
      </w:r>
    </w:p>
    <w:p w:rsidR="001010F4" w:rsidRDefault="001010F4" w:rsidP="00F91CB5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F53E69" w:rsidRDefault="00F53E69" w:rsidP="00F91CB5">
      <w:pPr>
        <w:jc w:val="both"/>
        <w:rPr>
          <w:rFonts w:ascii="Arial" w:hAnsi="Arial" w:cs="Arial"/>
          <w:sz w:val="22"/>
          <w:szCs w:val="22"/>
        </w:rPr>
      </w:pPr>
      <w:r w:rsidRPr="00F357DD">
        <w:rPr>
          <w:rFonts w:ascii="Arial" w:hAnsi="Arial" w:cs="Arial"/>
          <w:sz w:val="22"/>
          <w:szCs w:val="22"/>
        </w:rPr>
        <w:t>Date………………………………</w:t>
      </w:r>
    </w:p>
    <w:p w:rsidR="001010F4" w:rsidRDefault="001010F4" w:rsidP="00F91CB5">
      <w:pPr>
        <w:jc w:val="both"/>
        <w:rPr>
          <w:rFonts w:ascii="Arial" w:hAnsi="Arial" w:cs="Arial"/>
          <w:sz w:val="22"/>
          <w:szCs w:val="22"/>
        </w:rPr>
      </w:pPr>
    </w:p>
    <w:p w:rsidR="001010F4" w:rsidRPr="00F357DD" w:rsidRDefault="001010F4" w:rsidP="00F91CB5">
      <w:pPr>
        <w:jc w:val="both"/>
        <w:rPr>
          <w:rFonts w:ascii="Arial" w:hAnsi="Arial" w:cs="Arial"/>
          <w:sz w:val="22"/>
          <w:szCs w:val="22"/>
        </w:rPr>
      </w:pPr>
    </w:p>
    <w:p w:rsidR="00F53E69" w:rsidRPr="00F357DD" w:rsidRDefault="00F53E69" w:rsidP="00F91CB5">
      <w:pPr>
        <w:jc w:val="both"/>
        <w:rPr>
          <w:rFonts w:ascii="Arial" w:hAnsi="Arial" w:cs="Arial"/>
          <w:sz w:val="22"/>
          <w:szCs w:val="22"/>
        </w:rPr>
      </w:pPr>
      <w:r w:rsidRPr="00F357DD">
        <w:rPr>
          <w:rFonts w:ascii="Arial" w:hAnsi="Arial" w:cs="Arial"/>
          <w:sz w:val="22"/>
          <w:szCs w:val="22"/>
        </w:rPr>
        <w:t>Print Name………………………………………….</w:t>
      </w:r>
    </w:p>
    <w:sectPr w:rsidR="00F53E69" w:rsidRPr="00F357DD" w:rsidSect="001010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680" w:left="1440" w:header="709" w:footer="27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A3A" w:rsidRDefault="000A3A3A">
      <w:r>
        <w:separator/>
      </w:r>
    </w:p>
  </w:endnote>
  <w:endnote w:type="continuationSeparator" w:id="0">
    <w:p w:rsidR="000A3A3A" w:rsidRDefault="000A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liss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1F8" w:rsidRDefault="003F31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CB5" w:rsidRPr="00DB1A11" w:rsidRDefault="00F91CB5" w:rsidP="00BD38F7">
    <w:pPr>
      <w:pStyle w:val="Footer"/>
      <w:jc w:val="right"/>
      <w:rPr>
        <w:rFonts w:ascii="Arial" w:hAnsi="Arial" w:cs="Arial"/>
        <w:color w:val="A6A6A6" w:themeColor="background1" w:themeShade="A6"/>
        <w:sz w:val="22"/>
      </w:rPr>
    </w:pPr>
    <w:r>
      <w:rPr>
        <w:rFonts w:ascii="Arial" w:hAnsi="Arial" w:cs="Arial"/>
        <w:color w:val="A6A6A6" w:themeColor="background1" w:themeShade="A6"/>
        <w:sz w:val="22"/>
      </w:rPr>
      <w:t>Apr 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1F8" w:rsidRDefault="003F3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A3A" w:rsidRDefault="000A3A3A">
      <w:r>
        <w:separator/>
      </w:r>
    </w:p>
  </w:footnote>
  <w:footnote w:type="continuationSeparator" w:id="0">
    <w:p w:rsidR="000A3A3A" w:rsidRDefault="000A3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1F8" w:rsidRDefault="003F31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CB5" w:rsidRPr="00F357DD" w:rsidRDefault="00B32D17" w:rsidP="00101E08">
    <w:pPr>
      <w:pStyle w:val="Header"/>
      <w:rPr>
        <w:rFonts w:ascii="Bliss" w:hAnsi="Bliss" w:cs="Arial"/>
        <w:b/>
        <w:color w:val="215868" w:themeColor="accent5" w:themeShade="80"/>
        <w:sz w:val="28"/>
        <w:szCs w:val="28"/>
      </w:rPr>
    </w:pPr>
    <w:r w:rsidRPr="00F357DD">
      <w:rPr>
        <w:rFonts w:ascii="Bliss" w:hAnsi="Bliss" w:cs="Arial"/>
        <w:b/>
        <w:noProof/>
        <w:color w:val="215868" w:themeColor="accent5" w:themeShade="80"/>
        <w:sz w:val="28"/>
        <w:szCs w:val="28"/>
      </w:rPr>
      <w:drawing>
        <wp:anchor distT="0" distB="0" distL="114300" distR="114300" simplePos="0" relativeHeight="251658240" behindDoc="0" locked="0" layoutInCell="1" allowOverlap="1" wp14:anchorId="51168517">
          <wp:simplePos x="0" y="0"/>
          <wp:positionH relativeFrom="margin">
            <wp:posOffset>4474845</wp:posOffset>
          </wp:positionH>
          <wp:positionV relativeFrom="margin">
            <wp:posOffset>-897255</wp:posOffset>
          </wp:positionV>
          <wp:extent cx="1699914" cy="46590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A NEW LOGO (BLUE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31" t="22132" r="11506" b="22539"/>
                  <a:stretch/>
                </pic:blipFill>
                <pic:spPr bwMode="auto">
                  <a:xfrm>
                    <a:off x="0" y="0"/>
                    <a:ext cx="1699914" cy="4659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liss" w:hAnsi="Bliss" w:cs="Arial"/>
        <w:b/>
        <w:noProof/>
        <w:color w:val="215868" w:themeColor="accent5" w:themeShade="80"/>
        <w:sz w:val="28"/>
        <w:szCs w:val="28"/>
      </w:rPr>
      <w:drawing>
        <wp:anchor distT="0" distB="0" distL="114300" distR="114300" simplePos="0" relativeHeight="251660288" behindDoc="0" locked="0" layoutInCell="1" allowOverlap="1" wp14:anchorId="7D1428FF" wp14:editId="0975C643">
          <wp:simplePos x="0" y="0"/>
          <wp:positionH relativeFrom="margin">
            <wp:posOffset>-127634</wp:posOffset>
          </wp:positionH>
          <wp:positionV relativeFrom="paragraph">
            <wp:posOffset>-120015</wp:posOffset>
          </wp:positionV>
          <wp:extent cx="1631950" cy="575921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T logo [ON WHITE]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898" cy="579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1CB5" w:rsidRPr="00B32D17" w:rsidRDefault="00F91CB5" w:rsidP="00B32D17">
    <w:pPr>
      <w:pStyle w:val="Header"/>
      <w:tabs>
        <w:tab w:val="clear" w:pos="4153"/>
        <w:tab w:val="clear" w:pos="8306"/>
        <w:tab w:val="left" w:pos="8880"/>
      </w:tabs>
      <w:jc w:val="center"/>
      <w:rPr>
        <w:rFonts w:ascii="Bliss" w:hAnsi="Bliss" w:cs="Arial"/>
        <w:b/>
        <w:color w:val="215868" w:themeColor="accent5" w:themeShade="80"/>
        <w:sz w:val="32"/>
        <w:szCs w:val="32"/>
      </w:rPr>
    </w:pPr>
    <w:r w:rsidRPr="00B32D17">
      <w:rPr>
        <w:rFonts w:ascii="Bliss" w:hAnsi="Bliss" w:cs="Arial"/>
        <w:b/>
        <w:color w:val="215868" w:themeColor="accent5" w:themeShade="80"/>
        <w:sz w:val="32"/>
        <w:szCs w:val="32"/>
      </w:rPr>
      <w:t>JOB DESCRIPTION</w:t>
    </w:r>
  </w:p>
  <w:p w:rsidR="00F91CB5" w:rsidRDefault="00F91CB5" w:rsidP="004135D2">
    <w:pPr>
      <w:pStyle w:val="Header"/>
      <w:rPr>
        <w:rFonts w:ascii="Arial" w:hAnsi="Arial" w:cs="Arial"/>
        <w:b/>
        <w:sz w:val="28"/>
        <w:szCs w:val="28"/>
      </w:rPr>
    </w:pPr>
  </w:p>
  <w:p w:rsidR="00F91CB5" w:rsidRPr="00886AB6" w:rsidRDefault="00F91CB5" w:rsidP="004135D2">
    <w:pPr>
      <w:pStyle w:val="Header"/>
      <w:pBdr>
        <w:top w:val="single" w:sz="12" w:space="1" w:color="auto"/>
      </w:pBdr>
      <w:jc w:val="right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1F8" w:rsidRDefault="003F3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5398"/>
    <w:multiLevelType w:val="hybridMultilevel"/>
    <w:tmpl w:val="56E26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2F35"/>
    <w:multiLevelType w:val="hybridMultilevel"/>
    <w:tmpl w:val="F8F68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270E3"/>
    <w:multiLevelType w:val="multilevel"/>
    <w:tmpl w:val="97D2CEB6"/>
    <w:lvl w:ilvl="0">
      <w:start w:val="1"/>
      <w:numFmt w:val="bullet"/>
      <w:pStyle w:val="List1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7CF1CC1"/>
    <w:multiLevelType w:val="hybridMultilevel"/>
    <w:tmpl w:val="9BDE2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856B0"/>
    <w:multiLevelType w:val="hybridMultilevel"/>
    <w:tmpl w:val="4E0A40CC"/>
    <w:lvl w:ilvl="0" w:tplc="8D1C0E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153A95"/>
    <w:multiLevelType w:val="hybridMultilevel"/>
    <w:tmpl w:val="0BB816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2B6B70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7" w15:restartNumberingAfterBreak="0">
    <w:nsid w:val="1BB70078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8" w15:restartNumberingAfterBreak="0">
    <w:nsid w:val="27AB007E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9" w15:restartNumberingAfterBreak="0">
    <w:nsid w:val="2E0E7A72"/>
    <w:multiLevelType w:val="hybridMultilevel"/>
    <w:tmpl w:val="8C866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D2544"/>
    <w:multiLevelType w:val="hybridMultilevel"/>
    <w:tmpl w:val="DB6405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B1398"/>
    <w:multiLevelType w:val="hybridMultilevel"/>
    <w:tmpl w:val="A2448B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DA3E48"/>
    <w:multiLevelType w:val="hybridMultilevel"/>
    <w:tmpl w:val="45B6BA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1C7356"/>
    <w:multiLevelType w:val="hybridMultilevel"/>
    <w:tmpl w:val="00A8A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8280D"/>
    <w:multiLevelType w:val="singleLevel"/>
    <w:tmpl w:val="44FE1E10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E8A456A"/>
    <w:multiLevelType w:val="hybridMultilevel"/>
    <w:tmpl w:val="594C2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4382"/>
    <w:multiLevelType w:val="hybridMultilevel"/>
    <w:tmpl w:val="1ED8C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27218F"/>
    <w:multiLevelType w:val="hybridMultilevel"/>
    <w:tmpl w:val="F59884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4334551"/>
    <w:multiLevelType w:val="singleLevel"/>
    <w:tmpl w:val="FA04086E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43473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7741173"/>
    <w:multiLevelType w:val="hybridMultilevel"/>
    <w:tmpl w:val="F62E0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846D4"/>
    <w:multiLevelType w:val="hybridMultilevel"/>
    <w:tmpl w:val="D5280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93AD2"/>
    <w:multiLevelType w:val="hybridMultilevel"/>
    <w:tmpl w:val="3BBAB59A"/>
    <w:lvl w:ilvl="0" w:tplc="77128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03D34"/>
    <w:multiLevelType w:val="singleLevel"/>
    <w:tmpl w:val="51209968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7"/>
  </w:num>
  <w:num w:numId="5">
    <w:abstractNumId w:val="8"/>
  </w:num>
  <w:num w:numId="6">
    <w:abstractNumId w:val="6"/>
  </w:num>
  <w:num w:numId="7">
    <w:abstractNumId w:val="15"/>
  </w:num>
  <w:num w:numId="8">
    <w:abstractNumId w:val="3"/>
  </w:num>
  <w:num w:numId="9">
    <w:abstractNumId w:val="4"/>
  </w:num>
  <w:num w:numId="10">
    <w:abstractNumId w:val="17"/>
  </w:num>
  <w:num w:numId="11">
    <w:abstractNumId w:val="11"/>
  </w:num>
  <w:num w:numId="12">
    <w:abstractNumId w:val="5"/>
  </w:num>
  <w:num w:numId="13">
    <w:abstractNumId w:val="12"/>
  </w:num>
  <w:num w:numId="14">
    <w:abstractNumId w:val="19"/>
  </w:num>
  <w:num w:numId="15">
    <w:abstractNumId w:val="0"/>
  </w:num>
  <w:num w:numId="16">
    <w:abstractNumId w:val="1"/>
  </w:num>
  <w:num w:numId="17">
    <w:abstractNumId w:val="21"/>
  </w:num>
  <w:num w:numId="18">
    <w:abstractNumId w:val="20"/>
  </w:num>
  <w:num w:numId="19">
    <w:abstractNumId w:val="13"/>
  </w:num>
  <w:num w:numId="20">
    <w:abstractNumId w:val="16"/>
  </w:num>
  <w:num w:numId="21">
    <w:abstractNumId w:val="9"/>
  </w:num>
  <w:num w:numId="22">
    <w:abstractNumId w:val="22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73"/>
    <w:rsid w:val="0000232B"/>
    <w:rsid w:val="00023EDE"/>
    <w:rsid w:val="0003251F"/>
    <w:rsid w:val="000722A8"/>
    <w:rsid w:val="000A3A3A"/>
    <w:rsid w:val="000B6D3C"/>
    <w:rsid w:val="000E4A31"/>
    <w:rsid w:val="001010F4"/>
    <w:rsid w:val="00101E08"/>
    <w:rsid w:val="00102218"/>
    <w:rsid w:val="00152856"/>
    <w:rsid w:val="001C2C6E"/>
    <w:rsid w:val="001E69AF"/>
    <w:rsid w:val="001F5DC0"/>
    <w:rsid w:val="00213EF9"/>
    <w:rsid w:val="00240328"/>
    <w:rsid w:val="00256790"/>
    <w:rsid w:val="00257C58"/>
    <w:rsid w:val="00265288"/>
    <w:rsid w:val="00271B18"/>
    <w:rsid w:val="00283DF6"/>
    <w:rsid w:val="002A1E42"/>
    <w:rsid w:val="002B2D9C"/>
    <w:rsid w:val="002B73E6"/>
    <w:rsid w:val="002C3043"/>
    <w:rsid w:val="002D2FEF"/>
    <w:rsid w:val="0032642B"/>
    <w:rsid w:val="00331A47"/>
    <w:rsid w:val="00331BB2"/>
    <w:rsid w:val="0034357A"/>
    <w:rsid w:val="003676D8"/>
    <w:rsid w:val="003B3391"/>
    <w:rsid w:val="003D3057"/>
    <w:rsid w:val="003F31F8"/>
    <w:rsid w:val="0041110A"/>
    <w:rsid w:val="004135D2"/>
    <w:rsid w:val="00431471"/>
    <w:rsid w:val="0047679D"/>
    <w:rsid w:val="0052499A"/>
    <w:rsid w:val="00533648"/>
    <w:rsid w:val="00547E15"/>
    <w:rsid w:val="00554FA1"/>
    <w:rsid w:val="00560956"/>
    <w:rsid w:val="005647EA"/>
    <w:rsid w:val="00662672"/>
    <w:rsid w:val="00682858"/>
    <w:rsid w:val="00686302"/>
    <w:rsid w:val="006B6723"/>
    <w:rsid w:val="006C6ECA"/>
    <w:rsid w:val="006D53EF"/>
    <w:rsid w:val="00704055"/>
    <w:rsid w:val="007679FA"/>
    <w:rsid w:val="0078660E"/>
    <w:rsid w:val="00793570"/>
    <w:rsid w:val="007C3FD3"/>
    <w:rsid w:val="0080058E"/>
    <w:rsid w:val="0081580E"/>
    <w:rsid w:val="00886AB6"/>
    <w:rsid w:val="00892E05"/>
    <w:rsid w:val="008E1540"/>
    <w:rsid w:val="00975BE1"/>
    <w:rsid w:val="009B639D"/>
    <w:rsid w:val="009E6629"/>
    <w:rsid w:val="009F0151"/>
    <w:rsid w:val="009F6633"/>
    <w:rsid w:val="00A2231F"/>
    <w:rsid w:val="00A42F55"/>
    <w:rsid w:val="00A45F74"/>
    <w:rsid w:val="00AD378B"/>
    <w:rsid w:val="00AD7906"/>
    <w:rsid w:val="00AE54AC"/>
    <w:rsid w:val="00AE6FD4"/>
    <w:rsid w:val="00AF562E"/>
    <w:rsid w:val="00B32D17"/>
    <w:rsid w:val="00B528CE"/>
    <w:rsid w:val="00B7085A"/>
    <w:rsid w:val="00B71E82"/>
    <w:rsid w:val="00B7344D"/>
    <w:rsid w:val="00B73B20"/>
    <w:rsid w:val="00B916DF"/>
    <w:rsid w:val="00B93832"/>
    <w:rsid w:val="00BA434E"/>
    <w:rsid w:val="00BB5BB4"/>
    <w:rsid w:val="00BC0901"/>
    <w:rsid w:val="00BC66A6"/>
    <w:rsid w:val="00BC7629"/>
    <w:rsid w:val="00BD38F7"/>
    <w:rsid w:val="00BE1165"/>
    <w:rsid w:val="00BE1BE7"/>
    <w:rsid w:val="00C013AE"/>
    <w:rsid w:val="00C03840"/>
    <w:rsid w:val="00C118BC"/>
    <w:rsid w:val="00C17189"/>
    <w:rsid w:val="00C2075C"/>
    <w:rsid w:val="00C20BD6"/>
    <w:rsid w:val="00C42FB6"/>
    <w:rsid w:val="00C53BDC"/>
    <w:rsid w:val="00C7239F"/>
    <w:rsid w:val="00C938A4"/>
    <w:rsid w:val="00CA0AD3"/>
    <w:rsid w:val="00CA6F8E"/>
    <w:rsid w:val="00CB0004"/>
    <w:rsid w:val="00CE417A"/>
    <w:rsid w:val="00CF0E97"/>
    <w:rsid w:val="00D11840"/>
    <w:rsid w:val="00D120C6"/>
    <w:rsid w:val="00D2058E"/>
    <w:rsid w:val="00D349F7"/>
    <w:rsid w:val="00D76C6B"/>
    <w:rsid w:val="00DB1A11"/>
    <w:rsid w:val="00E244CC"/>
    <w:rsid w:val="00E35084"/>
    <w:rsid w:val="00E350F2"/>
    <w:rsid w:val="00E67243"/>
    <w:rsid w:val="00EA6C06"/>
    <w:rsid w:val="00EB39D7"/>
    <w:rsid w:val="00EE2D54"/>
    <w:rsid w:val="00EE678C"/>
    <w:rsid w:val="00F15069"/>
    <w:rsid w:val="00F25273"/>
    <w:rsid w:val="00F357DD"/>
    <w:rsid w:val="00F53E69"/>
    <w:rsid w:val="00F7020E"/>
    <w:rsid w:val="00F83BB0"/>
    <w:rsid w:val="00F91CB5"/>
    <w:rsid w:val="00FA5C95"/>
    <w:rsid w:val="00FB4A62"/>
    <w:rsid w:val="00FB7383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128F28"/>
  <w15:docId w15:val="{F6D6743C-413C-4E8B-84D0-90A32C86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</w:style>
  <w:style w:type="paragraph" w:styleId="BalloonText">
    <w:name w:val="Balloon Text"/>
    <w:basedOn w:val="Normal"/>
    <w:semiHidden/>
    <w:rsid w:val="00152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5D2"/>
    <w:pPr>
      <w:ind w:left="720"/>
      <w:contextualSpacing/>
    </w:pPr>
  </w:style>
  <w:style w:type="paragraph" w:customStyle="1" w:styleId="paragraph">
    <w:name w:val="paragraph"/>
    <w:basedOn w:val="Normal"/>
    <w:rsid w:val="008E1540"/>
    <w:rPr>
      <w:szCs w:val="24"/>
      <w:lang w:eastAsia="en-GB"/>
    </w:rPr>
  </w:style>
  <w:style w:type="paragraph" w:customStyle="1" w:styleId="Body1">
    <w:name w:val="Body 1"/>
    <w:rsid w:val="00BA434E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1">
    <w:name w:val="List 1"/>
    <w:basedOn w:val="Normal"/>
    <w:rsid w:val="00BA434E"/>
    <w:pPr>
      <w:numPr>
        <w:numId w:val="24"/>
      </w:numPr>
    </w:pPr>
    <w:rPr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MA%20Templates\New%20Logo%20page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6153-1DEF-4E7F-8A18-F116118B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Logo page header</Template>
  <TotalTime>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Dell Computer Corporation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Tracy Webb</dc:creator>
  <cp:lastModifiedBy>Stu Higgs</cp:lastModifiedBy>
  <cp:revision>3</cp:revision>
  <cp:lastPrinted>2017-04-20T10:57:00Z</cp:lastPrinted>
  <dcterms:created xsi:type="dcterms:W3CDTF">2019-11-13T11:24:00Z</dcterms:created>
  <dcterms:modified xsi:type="dcterms:W3CDTF">2019-11-25T13:34:00Z</dcterms:modified>
</cp:coreProperties>
</file>