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52DC" w14:textId="48725A4A" w:rsidR="0063123E" w:rsidRDefault="0063123E" w:rsidP="003F069B">
      <w:pPr>
        <w:pStyle w:val="ListParagraph"/>
        <w:spacing w:after="120"/>
        <w:ind w:left="0"/>
        <w:rPr>
          <w:rFonts w:cs="Arial"/>
          <w:color w:val="B5B3DC"/>
          <w:szCs w:val="22"/>
          <w:lang w:val="en-US"/>
        </w:rPr>
      </w:pPr>
    </w:p>
    <w:p w14:paraId="30C28DE7" w14:textId="3D3B5526" w:rsidR="006F566D" w:rsidRDefault="006F566D" w:rsidP="0063123E">
      <w:pPr>
        <w:pStyle w:val="ListParagraph"/>
        <w:spacing w:after="120"/>
        <w:ind w:left="0"/>
        <w:rPr>
          <w:rFonts w:ascii="Arial" w:hAnsi="Arial"/>
          <w:b/>
          <w:sz w:val="32"/>
          <w:szCs w:val="32"/>
        </w:rPr>
      </w:pPr>
    </w:p>
    <w:p w14:paraId="32CA9170" w14:textId="7B0C2CC8" w:rsidR="00A6011A" w:rsidRDefault="006B3223" w:rsidP="0063123E">
      <w:pPr>
        <w:pStyle w:val="ListParagraph"/>
        <w:spacing w:after="120"/>
        <w:ind w:left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Housekeeping Assistant </w:t>
      </w:r>
      <w:r w:rsidR="00A6011A">
        <w:rPr>
          <w:rFonts w:ascii="Arial" w:hAnsi="Arial"/>
          <w:b/>
          <w:sz w:val="32"/>
          <w:szCs w:val="32"/>
        </w:rPr>
        <w:t>– Person Specification</w:t>
      </w:r>
    </w:p>
    <w:p w14:paraId="1D1EDE4F" w14:textId="77777777" w:rsidR="00FB6E2F" w:rsidRDefault="00FB6E2F" w:rsidP="0063123E">
      <w:pPr>
        <w:pStyle w:val="ListParagraph"/>
        <w:spacing w:after="120"/>
        <w:ind w:left="0"/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5144"/>
        <w:gridCol w:w="4961"/>
        <w:gridCol w:w="2631"/>
      </w:tblGrid>
      <w:tr w:rsidR="0096376C" w14:paraId="22B0FE90" w14:textId="5726BE0B" w:rsidTr="0096376C">
        <w:tc>
          <w:tcPr>
            <w:tcW w:w="2648" w:type="dxa"/>
          </w:tcPr>
          <w:p w14:paraId="773DA8E5" w14:textId="77777777" w:rsidR="0096376C" w:rsidRPr="005E1852" w:rsidRDefault="0096376C" w:rsidP="0063123E">
            <w:pPr>
              <w:pStyle w:val="ListParagraph"/>
              <w:spacing w:after="120"/>
              <w:ind w:left="0"/>
              <w:rPr>
                <w:rFonts w:ascii="Arial" w:hAnsi="Arial"/>
                <w:b/>
              </w:rPr>
            </w:pPr>
            <w:r w:rsidRPr="005E1852">
              <w:rPr>
                <w:rFonts w:ascii="Arial" w:hAnsi="Arial"/>
                <w:b/>
              </w:rPr>
              <w:t>Attributes</w:t>
            </w:r>
          </w:p>
        </w:tc>
        <w:tc>
          <w:tcPr>
            <w:tcW w:w="5144" w:type="dxa"/>
          </w:tcPr>
          <w:p w14:paraId="13854AA3" w14:textId="77777777" w:rsidR="0096376C" w:rsidRPr="005E1852" w:rsidRDefault="0096376C" w:rsidP="0063123E">
            <w:pPr>
              <w:pStyle w:val="ListParagraph"/>
              <w:spacing w:after="120"/>
              <w:ind w:left="0"/>
              <w:rPr>
                <w:rFonts w:ascii="Arial" w:hAnsi="Arial"/>
                <w:b/>
              </w:rPr>
            </w:pPr>
            <w:r w:rsidRPr="005E1852">
              <w:rPr>
                <w:rFonts w:ascii="Arial" w:hAnsi="Arial"/>
                <w:b/>
              </w:rPr>
              <w:t>Essential</w:t>
            </w:r>
          </w:p>
        </w:tc>
        <w:tc>
          <w:tcPr>
            <w:tcW w:w="4961" w:type="dxa"/>
          </w:tcPr>
          <w:p w14:paraId="7B8D02FD" w14:textId="77777777" w:rsidR="0096376C" w:rsidRDefault="0096376C" w:rsidP="0063123E">
            <w:pPr>
              <w:pStyle w:val="ListParagraph"/>
              <w:spacing w:after="12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Desirable</w:t>
            </w:r>
          </w:p>
        </w:tc>
        <w:tc>
          <w:tcPr>
            <w:tcW w:w="2631" w:type="dxa"/>
          </w:tcPr>
          <w:p w14:paraId="0455986C" w14:textId="1A16A957" w:rsidR="0096376C" w:rsidRDefault="0096376C" w:rsidP="0063123E">
            <w:pPr>
              <w:pStyle w:val="ListParagraph"/>
              <w:spacing w:after="12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to be identified</w:t>
            </w:r>
          </w:p>
        </w:tc>
      </w:tr>
      <w:tr w:rsidR="0096376C" w14:paraId="0F6A3272" w14:textId="62C51457" w:rsidTr="0096376C">
        <w:tc>
          <w:tcPr>
            <w:tcW w:w="2648" w:type="dxa"/>
          </w:tcPr>
          <w:p w14:paraId="1EFACBD2" w14:textId="77777777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  <w:p w14:paraId="7BE10A86" w14:textId="77777777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B2291AE" w14:textId="166A0225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</w:tcPr>
          <w:p w14:paraId="6966B6F1" w14:textId="77777777" w:rsidR="00590D6E" w:rsidRPr="00FB6E2F" w:rsidRDefault="00590D6E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GCSE or equivalent in Maths and English</w:t>
            </w:r>
          </w:p>
          <w:p w14:paraId="1CA6C5D5" w14:textId="77777777" w:rsidR="0096376C" w:rsidRPr="000308F1" w:rsidRDefault="0096376C" w:rsidP="000308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7E40B2" w14:textId="77777777" w:rsidR="006B3223" w:rsidRPr="00FB6E2F" w:rsidRDefault="006B3223" w:rsidP="00FB6E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489216" w14:textId="77777777" w:rsidR="006B3223" w:rsidRDefault="006B3223" w:rsidP="000308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2D18CA2" w14:textId="77777777" w:rsidR="000308F1" w:rsidRDefault="000308F1" w:rsidP="000308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A784F1" w14:textId="34191F46" w:rsidR="000308F1" w:rsidRPr="000308F1" w:rsidRDefault="000308F1" w:rsidP="000308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DA3DAE8" w14:textId="189C1371" w:rsidR="0096376C" w:rsidRPr="00FB6E2F" w:rsidRDefault="003A4F95" w:rsidP="00FB6E2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 xml:space="preserve">Able to operate relevant cleaning equipment </w:t>
            </w:r>
            <w:proofErr w:type="gramStart"/>
            <w:r w:rsidRPr="00FB6E2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FB6E2F">
              <w:rPr>
                <w:rFonts w:ascii="Arial" w:hAnsi="Arial" w:cs="Arial"/>
                <w:sz w:val="22"/>
                <w:szCs w:val="22"/>
              </w:rPr>
              <w:t xml:space="preserve"> steamers, floor machines</w:t>
            </w:r>
          </w:p>
        </w:tc>
        <w:tc>
          <w:tcPr>
            <w:tcW w:w="2631" w:type="dxa"/>
          </w:tcPr>
          <w:p w14:paraId="3DAA34C8" w14:textId="142F63FC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CV</w:t>
            </w:r>
          </w:p>
        </w:tc>
      </w:tr>
      <w:tr w:rsidR="0096376C" w14:paraId="57BD6F2F" w14:textId="45B7BB11" w:rsidTr="0096376C">
        <w:tc>
          <w:tcPr>
            <w:tcW w:w="2648" w:type="dxa"/>
          </w:tcPr>
          <w:p w14:paraId="3A35B0C4" w14:textId="77777777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Relevant Experience</w:t>
            </w:r>
          </w:p>
          <w:p w14:paraId="65F23128" w14:textId="77777777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81E07F1" w14:textId="38CB2FB6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</w:tcPr>
          <w:p w14:paraId="485C9D63" w14:textId="77777777" w:rsidR="003A4F95" w:rsidRPr="00FB6E2F" w:rsidRDefault="00DD3DFF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 xml:space="preserve">Minimum two years’ </w:t>
            </w:r>
            <w:r w:rsidR="007F6FA8" w:rsidRPr="00FB6E2F">
              <w:rPr>
                <w:rFonts w:ascii="Arial" w:hAnsi="Arial" w:cs="Arial"/>
                <w:sz w:val="22"/>
                <w:szCs w:val="22"/>
              </w:rPr>
              <w:t xml:space="preserve">housekeeping / cleaning </w:t>
            </w:r>
            <w:r w:rsidRPr="00FB6E2F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14:paraId="43E1EDC3" w14:textId="61E27984" w:rsidR="006B3223" w:rsidRPr="00FB6E2F" w:rsidRDefault="003A4F95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 xml:space="preserve">Experience working as part of a </w:t>
            </w:r>
            <w:proofErr w:type="gramStart"/>
            <w:r w:rsidRPr="00FB6E2F">
              <w:rPr>
                <w:rFonts w:ascii="Arial" w:hAnsi="Arial" w:cs="Arial"/>
                <w:sz w:val="22"/>
                <w:szCs w:val="22"/>
              </w:rPr>
              <w:t>team</w:t>
            </w:r>
            <w:proofErr w:type="gramEnd"/>
          </w:p>
          <w:p w14:paraId="1595FB8A" w14:textId="313A0563" w:rsidR="006B3223" w:rsidRDefault="006B3223" w:rsidP="00FB6E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ED6323" w14:textId="77777777" w:rsidR="000308F1" w:rsidRPr="00FB6E2F" w:rsidRDefault="000308F1" w:rsidP="00FB6E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0D42792" w14:textId="57849D5E" w:rsidR="006B3223" w:rsidRPr="000308F1" w:rsidRDefault="006B3223" w:rsidP="000308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A08ECC6" w14:textId="77777777" w:rsidR="007F6FA8" w:rsidRPr="00FB6E2F" w:rsidRDefault="007F6FA8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Experience working as part of a team in a busy cleaning or customer facing environment.</w:t>
            </w:r>
          </w:p>
          <w:p w14:paraId="116391E6" w14:textId="166D085B" w:rsidR="0096376C" w:rsidRPr="00FB6E2F" w:rsidRDefault="0096376C" w:rsidP="00FB6E2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</w:tcPr>
          <w:p w14:paraId="34904FEC" w14:textId="0E2EFA9A" w:rsidR="0096376C" w:rsidRPr="00FB6E2F" w:rsidRDefault="0096376C" w:rsidP="006F566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CV &amp; covering letter</w:t>
            </w:r>
          </w:p>
        </w:tc>
      </w:tr>
      <w:tr w:rsidR="0096376C" w14:paraId="6057B8FE" w14:textId="1F56D4EC" w:rsidTr="0096376C">
        <w:tc>
          <w:tcPr>
            <w:tcW w:w="2648" w:type="dxa"/>
          </w:tcPr>
          <w:p w14:paraId="27CE82DD" w14:textId="77777777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Special Knowledge and Skills</w:t>
            </w:r>
          </w:p>
          <w:p w14:paraId="7F9C4ADC" w14:textId="77777777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95F42C8" w14:textId="387F1D85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</w:tcPr>
          <w:p w14:paraId="6901800E" w14:textId="77777777" w:rsidR="00590D6E" w:rsidRPr="00FB6E2F" w:rsidRDefault="00590D6E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Style w:val="summary"/>
                <w:rFonts w:ascii="Arial" w:hAnsi="Arial" w:cs="Arial"/>
                <w:sz w:val="22"/>
                <w:szCs w:val="22"/>
              </w:rPr>
            </w:pPr>
            <w:r w:rsidRPr="00FB6E2F">
              <w:rPr>
                <w:rStyle w:val="summary"/>
                <w:rFonts w:ascii="Arial" w:hAnsi="Arial" w:cs="Arial"/>
                <w:sz w:val="22"/>
                <w:szCs w:val="22"/>
              </w:rPr>
              <w:t xml:space="preserve">Excellent interpersonal skills </w:t>
            </w:r>
          </w:p>
          <w:p w14:paraId="799A84E8" w14:textId="77777777" w:rsidR="00590D6E" w:rsidRPr="00FB6E2F" w:rsidRDefault="00590D6E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Style w:val="summary"/>
                <w:rFonts w:ascii="Arial" w:hAnsi="Arial" w:cs="Arial"/>
                <w:sz w:val="22"/>
                <w:szCs w:val="22"/>
              </w:rPr>
            </w:pPr>
            <w:r w:rsidRPr="00FB6E2F">
              <w:rPr>
                <w:rStyle w:val="summary"/>
                <w:rFonts w:ascii="Arial" w:hAnsi="Arial" w:cs="Arial"/>
                <w:sz w:val="22"/>
                <w:szCs w:val="22"/>
              </w:rPr>
              <w:t>Excellent Customer Service Skills</w:t>
            </w:r>
          </w:p>
          <w:p w14:paraId="37E9A0BB" w14:textId="775B680C" w:rsidR="00590D6E" w:rsidRPr="00FB6E2F" w:rsidRDefault="00590D6E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Style w:val="summary"/>
                <w:rFonts w:ascii="Arial" w:hAnsi="Arial" w:cs="Arial"/>
                <w:sz w:val="22"/>
                <w:szCs w:val="22"/>
              </w:rPr>
            </w:pPr>
            <w:r w:rsidRPr="00FB6E2F">
              <w:rPr>
                <w:rStyle w:val="summary"/>
                <w:rFonts w:ascii="Arial" w:hAnsi="Arial" w:cs="Arial"/>
                <w:sz w:val="22"/>
                <w:szCs w:val="22"/>
              </w:rPr>
              <w:t xml:space="preserve">Ability to deal sympathetically and efficiently in difficult </w:t>
            </w:r>
            <w:proofErr w:type="gramStart"/>
            <w:r w:rsidRPr="00FB6E2F">
              <w:rPr>
                <w:rStyle w:val="summary"/>
                <w:rFonts w:ascii="Arial" w:hAnsi="Arial" w:cs="Arial"/>
                <w:sz w:val="22"/>
                <w:szCs w:val="22"/>
              </w:rPr>
              <w:t>situations</w:t>
            </w:r>
            <w:proofErr w:type="gramEnd"/>
          </w:p>
          <w:p w14:paraId="5C84E4CD" w14:textId="77777777" w:rsidR="006B3223" w:rsidRPr="00FB6E2F" w:rsidRDefault="006B3223" w:rsidP="00FB6E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DF0D16" w14:textId="35DF8F30" w:rsidR="006B3223" w:rsidRPr="000308F1" w:rsidRDefault="006B3223" w:rsidP="000308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61B0FC9" w14:textId="77777777" w:rsidR="0096376C" w:rsidRPr="00FB6E2F" w:rsidRDefault="00590D6E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Style w:val="summary"/>
                <w:rFonts w:ascii="Arial" w:hAnsi="Arial" w:cs="Arial"/>
                <w:sz w:val="22"/>
                <w:szCs w:val="22"/>
              </w:rPr>
            </w:pPr>
            <w:r w:rsidRPr="00FB6E2F">
              <w:rPr>
                <w:rStyle w:val="summary"/>
                <w:rFonts w:ascii="Arial" w:hAnsi="Arial" w:cs="Arial"/>
                <w:sz w:val="22"/>
                <w:szCs w:val="22"/>
              </w:rPr>
              <w:t>excellent attention to detail</w:t>
            </w:r>
          </w:p>
          <w:p w14:paraId="2ED2C0C6" w14:textId="5002A715" w:rsidR="003A4F95" w:rsidRPr="00FB6E2F" w:rsidRDefault="003A4F95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Some knowledge of Health and Safety, particularly COSHH</w:t>
            </w:r>
          </w:p>
        </w:tc>
        <w:tc>
          <w:tcPr>
            <w:tcW w:w="2631" w:type="dxa"/>
          </w:tcPr>
          <w:p w14:paraId="61332073" w14:textId="3477669E" w:rsidR="0096376C" w:rsidRPr="00FB6E2F" w:rsidRDefault="009F0BF0" w:rsidP="005E185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CV, covering letter &amp; interview</w:t>
            </w:r>
          </w:p>
        </w:tc>
      </w:tr>
      <w:tr w:rsidR="0096376C" w14:paraId="36B3876B" w14:textId="0170B6E5" w:rsidTr="0096376C">
        <w:tc>
          <w:tcPr>
            <w:tcW w:w="2648" w:type="dxa"/>
          </w:tcPr>
          <w:p w14:paraId="15380E9E" w14:textId="77777777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  <w:p w14:paraId="5C5FD123" w14:textId="77777777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060D4C6" w14:textId="22958018" w:rsidR="0096376C" w:rsidRPr="00FB6E2F" w:rsidRDefault="0096376C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</w:tcPr>
          <w:p w14:paraId="357663DF" w14:textId="77777777" w:rsidR="00590D6E" w:rsidRPr="00FB6E2F" w:rsidRDefault="00590D6E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Warm and welcoming</w:t>
            </w:r>
          </w:p>
          <w:p w14:paraId="19E225F9" w14:textId="72330F03" w:rsidR="00590D6E" w:rsidRPr="00FB6E2F" w:rsidRDefault="00590D6E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 xml:space="preserve">Personable, </w:t>
            </w:r>
            <w:r w:rsidR="007F6FA8" w:rsidRPr="00FB6E2F">
              <w:rPr>
                <w:rFonts w:ascii="Arial" w:hAnsi="Arial" w:cs="Arial"/>
                <w:sz w:val="22"/>
                <w:szCs w:val="22"/>
              </w:rPr>
              <w:t>positive,</w:t>
            </w:r>
            <w:r w:rsidRPr="00FB6E2F">
              <w:rPr>
                <w:rFonts w:ascii="Arial" w:hAnsi="Arial" w:cs="Arial"/>
                <w:sz w:val="22"/>
                <w:szCs w:val="22"/>
              </w:rPr>
              <w:t xml:space="preserve"> and enthusiastic</w:t>
            </w:r>
          </w:p>
          <w:p w14:paraId="4FFAB4F7" w14:textId="5518E552" w:rsidR="00590D6E" w:rsidRPr="00FB6E2F" w:rsidRDefault="00590D6E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 xml:space="preserve">Physically Resilient - be able to stand on feet for long periods at a </w:t>
            </w:r>
            <w:proofErr w:type="gramStart"/>
            <w:r w:rsidRPr="00FB6E2F">
              <w:rPr>
                <w:rFonts w:ascii="Arial" w:hAnsi="Arial" w:cs="Arial"/>
                <w:sz w:val="22"/>
                <w:szCs w:val="22"/>
              </w:rPr>
              <w:t>time</w:t>
            </w:r>
            <w:proofErr w:type="gramEnd"/>
          </w:p>
          <w:p w14:paraId="6613E758" w14:textId="655C76F5" w:rsidR="007F6FA8" w:rsidRPr="00FB6E2F" w:rsidRDefault="009F0BF0" w:rsidP="00FB6E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well as a team player 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individually</w:t>
            </w:r>
            <w:proofErr w:type="gramEnd"/>
          </w:p>
          <w:p w14:paraId="1F3D739D" w14:textId="421314F5" w:rsidR="006B3223" w:rsidRPr="00FB6E2F" w:rsidRDefault="006B3223" w:rsidP="000308F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84C1D27" w14:textId="37E0145A" w:rsidR="009F0BF0" w:rsidRPr="00FB6E2F" w:rsidRDefault="009F0BF0" w:rsidP="009F0BF0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Pr="00FB6E2F">
              <w:rPr>
                <w:rFonts w:ascii="Arial" w:hAnsi="Arial" w:cs="Arial"/>
                <w:sz w:val="22"/>
                <w:szCs w:val="22"/>
              </w:rPr>
              <w:t>prioritise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to multi-task</w:t>
            </w:r>
            <w:r w:rsidRPr="00FB6E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B0E7CC" w14:textId="77777777" w:rsidR="000308F1" w:rsidRPr="00FB6E2F" w:rsidRDefault="000308F1" w:rsidP="000308F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6E2F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  <w:p w14:paraId="13891E83" w14:textId="2FB39CD7" w:rsidR="0096376C" w:rsidRPr="00FB6E2F" w:rsidRDefault="0096376C" w:rsidP="000308F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</w:tcPr>
          <w:p w14:paraId="5C251DDF" w14:textId="5F768E1B" w:rsidR="0096376C" w:rsidRPr="00FB6E2F" w:rsidRDefault="009F0BF0" w:rsidP="008B5C8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14:paraId="488E632A" w14:textId="5A9C9C4C" w:rsidR="0096376C" w:rsidRPr="0096376C" w:rsidRDefault="0096376C" w:rsidP="006B3223">
      <w:pPr>
        <w:tabs>
          <w:tab w:val="left" w:pos="6528"/>
        </w:tabs>
      </w:pPr>
    </w:p>
    <w:sectPr w:rsidR="0096376C" w:rsidRPr="0096376C" w:rsidSect="006F566D">
      <w:headerReference w:type="default" r:id="rId7"/>
      <w:footerReference w:type="default" r:id="rId8"/>
      <w:pgSz w:w="16834" w:h="11909" w:orient="landscape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8742" w14:textId="77777777" w:rsidR="002870CC" w:rsidRDefault="002870CC">
      <w:r>
        <w:separator/>
      </w:r>
    </w:p>
  </w:endnote>
  <w:endnote w:type="continuationSeparator" w:id="0">
    <w:p w14:paraId="417BE162" w14:textId="77777777" w:rsidR="002870CC" w:rsidRDefault="002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510" w14:textId="4F1D5A31" w:rsidR="00FB6E2F" w:rsidRPr="00FB6E2F" w:rsidRDefault="00FB6E2F" w:rsidP="00FB6E2F">
    <w:pPr>
      <w:pStyle w:val="Footer"/>
      <w:jc w:val="right"/>
      <w:rPr>
        <w:rFonts w:ascii="Arial" w:hAnsi="Arial" w:cs="Arial"/>
        <w:sz w:val="22"/>
        <w:szCs w:val="18"/>
      </w:rPr>
    </w:pPr>
    <w:r w:rsidRPr="00FB6E2F">
      <w:rPr>
        <w:rFonts w:ascii="Arial" w:hAnsi="Arial" w:cs="Arial"/>
        <w:sz w:val="22"/>
        <w:szCs w:val="18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19E4" w14:textId="77777777" w:rsidR="002870CC" w:rsidRDefault="002870CC">
      <w:r>
        <w:separator/>
      </w:r>
    </w:p>
  </w:footnote>
  <w:footnote w:type="continuationSeparator" w:id="0">
    <w:p w14:paraId="76BC0D75" w14:textId="77777777" w:rsidR="002870CC" w:rsidRDefault="0028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3CA8" w14:textId="60FF2F1A" w:rsidR="00FB6E2F" w:rsidRDefault="00FB6E2F">
    <w:pPr>
      <w:pStyle w:val="Header"/>
    </w:pPr>
    <w:r>
      <w:rPr>
        <w:rFonts w:ascii="Bliss" w:hAnsi="Bliss" w:cs="Arial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C1C4AEE" wp14:editId="1446F7F1">
          <wp:simplePos x="0" y="0"/>
          <wp:positionH relativeFrom="column">
            <wp:posOffset>19050</wp:posOffset>
          </wp:positionH>
          <wp:positionV relativeFrom="paragraph">
            <wp:posOffset>-117475</wp:posOffset>
          </wp:positionV>
          <wp:extent cx="2202815" cy="697865"/>
          <wp:effectExtent l="0" t="0" r="6985" b="6985"/>
          <wp:wrapTight wrapText="bothSides">
            <wp:wrapPolygon edited="0">
              <wp:start x="0" y="0"/>
              <wp:lineTo x="0" y="21227"/>
              <wp:lineTo x="21482" y="21227"/>
              <wp:lineTo x="214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liss" w:hAnsi="Bliss" w:cs="Arial"/>
        <w:b/>
        <w:noProof/>
        <w:color w:val="215868" w:themeColor="accent5" w:themeShade="8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1D62B78" wp14:editId="219F6756">
          <wp:simplePos x="0" y="0"/>
          <wp:positionH relativeFrom="margin">
            <wp:posOffset>7863840</wp:posOffset>
          </wp:positionH>
          <wp:positionV relativeFrom="paragraph">
            <wp:posOffset>-114300</wp:posOffset>
          </wp:positionV>
          <wp:extent cx="1818000" cy="640800"/>
          <wp:effectExtent l="0" t="0" r="0" b="6985"/>
          <wp:wrapTight wrapText="bothSides">
            <wp:wrapPolygon edited="0">
              <wp:start x="1358" y="0"/>
              <wp:lineTo x="0" y="1927"/>
              <wp:lineTo x="0" y="12202"/>
              <wp:lineTo x="4528" y="20551"/>
              <wp:lineTo x="5660" y="21193"/>
              <wp:lineTo x="11774" y="21193"/>
              <wp:lineTo x="11774" y="20551"/>
              <wp:lineTo x="21283" y="15413"/>
              <wp:lineTo x="21283" y="10276"/>
              <wp:lineTo x="12453" y="4496"/>
              <wp:lineTo x="3623" y="0"/>
              <wp:lineTo x="135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liss" w:hAnsi="Bliss" w:cs="Arial"/>
        <w:b/>
        <w:noProof/>
        <w:color w:val="215868" w:themeColor="accent5" w:themeShade="80"/>
        <w:sz w:val="28"/>
        <w:szCs w:val="28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A6C"/>
    <w:multiLevelType w:val="hybridMultilevel"/>
    <w:tmpl w:val="069AB7E0"/>
    <w:lvl w:ilvl="0" w:tplc="6734A2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FD64D62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71B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6908B644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E6D880D0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2CA8A1DE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33C8FD82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1CCC41D6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1E0282B6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D60910"/>
    <w:multiLevelType w:val="multilevel"/>
    <w:tmpl w:val="D15EB9B8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D8317E7"/>
    <w:multiLevelType w:val="hybridMultilevel"/>
    <w:tmpl w:val="55ECC16E"/>
    <w:lvl w:ilvl="0" w:tplc="16840D1E">
      <w:start w:val="1"/>
      <w:numFmt w:val="bullet"/>
      <w:pStyle w:val="SSGIndentBlack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C4E"/>
    <w:multiLevelType w:val="hybridMultilevel"/>
    <w:tmpl w:val="B4B4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27B"/>
    <w:multiLevelType w:val="hybridMultilevel"/>
    <w:tmpl w:val="BFEAF9E6"/>
    <w:lvl w:ilvl="0" w:tplc="A7563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15C5934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71B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B98A5384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5B1A7EB2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F81AA732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AE30EE6A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17D6D480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BFEC67C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90B7CCB"/>
    <w:multiLevelType w:val="hybridMultilevel"/>
    <w:tmpl w:val="13063964"/>
    <w:lvl w:ilvl="0" w:tplc="3DA69050">
      <w:start w:val="1"/>
      <w:numFmt w:val="bullet"/>
      <w:pStyle w:val="SSGIndentDash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7283"/>
    <w:multiLevelType w:val="multilevel"/>
    <w:tmpl w:val="6A2A3ECE"/>
    <w:lvl w:ilvl="0">
      <w:start w:val="1"/>
      <w:numFmt w:val="bullet"/>
      <w:pStyle w:val="SSGIndentBlackBulletSpaceAft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CA77401"/>
    <w:multiLevelType w:val="hybridMultilevel"/>
    <w:tmpl w:val="F948C03A"/>
    <w:lvl w:ilvl="0" w:tplc="30987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2089D8E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71B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0AA00F54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7B0AA924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4580A4A8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5AB2D44E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51F0CB5A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E6A4BFEA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1C07B3D"/>
    <w:multiLevelType w:val="hybridMultilevel"/>
    <w:tmpl w:val="CD46A466"/>
    <w:lvl w:ilvl="0" w:tplc="E056D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C3564"/>
    <w:multiLevelType w:val="hybridMultilevel"/>
    <w:tmpl w:val="7CFA0C64"/>
    <w:lvl w:ilvl="0" w:tplc="A434E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4205EF8"/>
    <w:multiLevelType w:val="hybridMultilevel"/>
    <w:tmpl w:val="3E5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28B7"/>
    <w:multiLevelType w:val="hybridMultilevel"/>
    <w:tmpl w:val="481C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2B16"/>
    <w:multiLevelType w:val="hybridMultilevel"/>
    <w:tmpl w:val="1BEC9A5A"/>
    <w:lvl w:ilvl="0" w:tplc="57BC3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7FEC0E2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71B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64324700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406021A2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8E76AC72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451A7DD0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1A104940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6E2CEE7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7700A39"/>
    <w:multiLevelType w:val="singleLevel"/>
    <w:tmpl w:val="6CDED822"/>
    <w:lvl w:ilvl="0">
      <w:start w:val="1"/>
      <w:numFmt w:val="bullet"/>
      <w:pStyle w:val="hang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</w:abstractNum>
  <w:abstractNum w:abstractNumId="14" w15:restartNumberingAfterBreak="0">
    <w:nsid w:val="48825F60"/>
    <w:multiLevelType w:val="hybridMultilevel"/>
    <w:tmpl w:val="22546A5E"/>
    <w:lvl w:ilvl="0" w:tplc="53904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0A200E8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71B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059C7462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5194ECD4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10A03AB0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DD583872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D7CAF91A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DE004FAE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8DE2399"/>
    <w:multiLevelType w:val="hybridMultilevel"/>
    <w:tmpl w:val="9A00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1DF2"/>
    <w:multiLevelType w:val="hybridMultilevel"/>
    <w:tmpl w:val="2CD8C0C8"/>
    <w:lvl w:ilvl="0" w:tplc="7F8E033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26CE4"/>
    <w:multiLevelType w:val="hybridMultilevel"/>
    <w:tmpl w:val="127EAC30"/>
    <w:lvl w:ilvl="0" w:tplc="4F7CC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27E7936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71B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E94C94C2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51F45F1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4EEAC32E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7152CDA8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3724CB10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ABC06070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52A833B0"/>
    <w:multiLevelType w:val="hybridMultilevel"/>
    <w:tmpl w:val="64B03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0214E"/>
    <w:multiLevelType w:val="hybridMultilevel"/>
    <w:tmpl w:val="81842A0A"/>
    <w:lvl w:ilvl="0" w:tplc="0A9EC8A6">
      <w:start w:val="1"/>
      <w:numFmt w:val="bullet"/>
      <w:pStyle w:val="SSGIndentWhit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9787D"/>
    <w:multiLevelType w:val="hybridMultilevel"/>
    <w:tmpl w:val="E370CF9E"/>
    <w:lvl w:ilvl="0" w:tplc="54EA0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F4A2140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71B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08FC16F4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14DA5C82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44D2C18E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D94273E4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7E82E074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5982310C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9AA78D7"/>
    <w:multiLevelType w:val="hybridMultilevel"/>
    <w:tmpl w:val="E6D879EA"/>
    <w:lvl w:ilvl="0" w:tplc="3FB678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F665D02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71B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3F3EB592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32C4DAD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EBD02ABC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FA2AE0EC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3CD8B1F4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7BC6E3D4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6DEB2406"/>
    <w:multiLevelType w:val="hybridMultilevel"/>
    <w:tmpl w:val="906ADA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6EBB420D"/>
    <w:multiLevelType w:val="hybridMultilevel"/>
    <w:tmpl w:val="503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91898"/>
    <w:multiLevelType w:val="hybridMultilevel"/>
    <w:tmpl w:val="985A2D20"/>
    <w:lvl w:ilvl="0" w:tplc="70FE5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7C232859"/>
    <w:multiLevelType w:val="hybridMultilevel"/>
    <w:tmpl w:val="2D764D82"/>
    <w:lvl w:ilvl="0" w:tplc="25F0C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9121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CB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6D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4A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A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E3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AD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5"/>
  </w:num>
  <w:num w:numId="11">
    <w:abstractNumId w:val="24"/>
  </w:num>
  <w:num w:numId="12">
    <w:abstractNumId w:val="9"/>
  </w:num>
  <w:num w:numId="13">
    <w:abstractNumId w:val="22"/>
  </w:num>
  <w:num w:numId="14">
    <w:abstractNumId w:val="12"/>
  </w:num>
  <w:num w:numId="15">
    <w:abstractNumId w:val="21"/>
  </w:num>
  <w:num w:numId="16">
    <w:abstractNumId w:val="20"/>
  </w:num>
  <w:num w:numId="17">
    <w:abstractNumId w:val="14"/>
  </w:num>
  <w:num w:numId="18">
    <w:abstractNumId w:val="7"/>
  </w:num>
  <w:num w:numId="19">
    <w:abstractNumId w:val="0"/>
  </w:num>
  <w:num w:numId="20">
    <w:abstractNumId w:val="17"/>
  </w:num>
  <w:num w:numId="21">
    <w:abstractNumId w:val="4"/>
  </w:num>
  <w:num w:numId="22">
    <w:abstractNumId w:val="18"/>
  </w:num>
  <w:num w:numId="23">
    <w:abstractNumId w:val="15"/>
  </w:num>
  <w:num w:numId="24">
    <w:abstractNumId w:val="3"/>
  </w:num>
  <w:num w:numId="25">
    <w:abstractNumId w:val="10"/>
  </w:num>
  <w:num w:numId="26">
    <w:abstractNumId w:val="11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furniture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97537"/>
    <w:rsid w:val="00025DCB"/>
    <w:rsid w:val="000308F1"/>
    <w:rsid w:val="00056026"/>
    <w:rsid w:val="00064C66"/>
    <w:rsid w:val="000668AB"/>
    <w:rsid w:val="00071D79"/>
    <w:rsid w:val="000754C0"/>
    <w:rsid w:val="000970FE"/>
    <w:rsid w:val="000A355A"/>
    <w:rsid w:val="000A5BFC"/>
    <w:rsid w:val="000A6CD6"/>
    <w:rsid w:val="00101939"/>
    <w:rsid w:val="001055CC"/>
    <w:rsid w:val="00111A46"/>
    <w:rsid w:val="001120B6"/>
    <w:rsid w:val="00133B67"/>
    <w:rsid w:val="0013517F"/>
    <w:rsid w:val="00150BDF"/>
    <w:rsid w:val="001632C3"/>
    <w:rsid w:val="00164ADB"/>
    <w:rsid w:val="001778FF"/>
    <w:rsid w:val="00177EAB"/>
    <w:rsid w:val="00184D15"/>
    <w:rsid w:val="00187DC6"/>
    <w:rsid w:val="001A363C"/>
    <w:rsid w:val="001A3E87"/>
    <w:rsid w:val="001C3AA3"/>
    <w:rsid w:val="001C716A"/>
    <w:rsid w:val="001D475B"/>
    <w:rsid w:val="001F4A57"/>
    <w:rsid w:val="001F7FE1"/>
    <w:rsid w:val="00215B30"/>
    <w:rsid w:val="00226B46"/>
    <w:rsid w:val="00234BCE"/>
    <w:rsid w:val="0026402A"/>
    <w:rsid w:val="00265D93"/>
    <w:rsid w:val="00274FB8"/>
    <w:rsid w:val="0027600F"/>
    <w:rsid w:val="002814A7"/>
    <w:rsid w:val="002870CC"/>
    <w:rsid w:val="002873D7"/>
    <w:rsid w:val="002A03F3"/>
    <w:rsid w:val="002C041F"/>
    <w:rsid w:val="002D797A"/>
    <w:rsid w:val="002F75BC"/>
    <w:rsid w:val="002F7BE6"/>
    <w:rsid w:val="002F7EC5"/>
    <w:rsid w:val="00304A57"/>
    <w:rsid w:val="00305383"/>
    <w:rsid w:val="003060DF"/>
    <w:rsid w:val="003076B7"/>
    <w:rsid w:val="00316123"/>
    <w:rsid w:val="00316D77"/>
    <w:rsid w:val="003201C8"/>
    <w:rsid w:val="003439E7"/>
    <w:rsid w:val="00361A75"/>
    <w:rsid w:val="003767FB"/>
    <w:rsid w:val="003A03EF"/>
    <w:rsid w:val="003A4F95"/>
    <w:rsid w:val="003B2F34"/>
    <w:rsid w:val="003C05D6"/>
    <w:rsid w:val="003C59C5"/>
    <w:rsid w:val="003F069B"/>
    <w:rsid w:val="003F4DA2"/>
    <w:rsid w:val="003F5CC6"/>
    <w:rsid w:val="004015FC"/>
    <w:rsid w:val="00403293"/>
    <w:rsid w:val="0041639C"/>
    <w:rsid w:val="004463E6"/>
    <w:rsid w:val="00456A38"/>
    <w:rsid w:val="00457572"/>
    <w:rsid w:val="00460751"/>
    <w:rsid w:val="00473CD8"/>
    <w:rsid w:val="004A1B3E"/>
    <w:rsid w:val="004B17A6"/>
    <w:rsid w:val="004B68EF"/>
    <w:rsid w:val="004C3E6D"/>
    <w:rsid w:val="004C7A8F"/>
    <w:rsid w:val="004D0D5C"/>
    <w:rsid w:val="00510666"/>
    <w:rsid w:val="00521F4C"/>
    <w:rsid w:val="00523224"/>
    <w:rsid w:val="00533942"/>
    <w:rsid w:val="00551AC5"/>
    <w:rsid w:val="00554119"/>
    <w:rsid w:val="005750CE"/>
    <w:rsid w:val="00580DFC"/>
    <w:rsid w:val="00590D6E"/>
    <w:rsid w:val="0059621E"/>
    <w:rsid w:val="005A64F0"/>
    <w:rsid w:val="005B14E3"/>
    <w:rsid w:val="005D3C55"/>
    <w:rsid w:val="005E1852"/>
    <w:rsid w:val="005F432A"/>
    <w:rsid w:val="005F5224"/>
    <w:rsid w:val="00621888"/>
    <w:rsid w:val="0062729D"/>
    <w:rsid w:val="0063123E"/>
    <w:rsid w:val="00645EF9"/>
    <w:rsid w:val="00660E5B"/>
    <w:rsid w:val="00670F1D"/>
    <w:rsid w:val="00675762"/>
    <w:rsid w:val="006863B6"/>
    <w:rsid w:val="00687FBA"/>
    <w:rsid w:val="006A1EA8"/>
    <w:rsid w:val="006A710A"/>
    <w:rsid w:val="006B3223"/>
    <w:rsid w:val="006C1AED"/>
    <w:rsid w:val="006C2EA4"/>
    <w:rsid w:val="006F566D"/>
    <w:rsid w:val="006F7402"/>
    <w:rsid w:val="0072143E"/>
    <w:rsid w:val="00727C56"/>
    <w:rsid w:val="00746CA2"/>
    <w:rsid w:val="00753776"/>
    <w:rsid w:val="007A4C96"/>
    <w:rsid w:val="007A5077"/>
    <w:rsid w:val="007B781B"/>
    <w:rsid w:val="007C5F6D"/>
    <w:rsid w:val="007E245D"/>
    <w:rsid w:val="007F6FA8"/>
    <w:rsid w:val="00800EE1"/>
    <w:rsid w:val="00807244"/>
    <w:rsid w:val="0081034C"/>
    <w:rsid w:val="008322E4"/>
    <w:rsid w:val="00832D00"/>
    <w:rsid w:val="0084104E"/>
    <w:rsid w:val="00862E64"/>
    <w:rsid w:val="00891E69"/>
    <w:rsid w:val="00893DBD"/>
    <w:rsid w:val="008B5C8D"/>
    <w:rsid w:val="008C0768"/>
    <w:rsid w:val="008C1165"/>
    <w:rsid w:val="008C6296"/>
    <w:rsid w:val="008D6514"/>
    <w:rsid w:val="008E4FEA"/>
    <w:rsid w:val="008E7610"/>
    <w:rsid w:val="008F57DB"/>
    <w:rsid w:val="00915F32"/>
    <w:rsid w:val="00934A0B"/>
    <w:rsid w:val="0094648A"/>
    <w:rsid w:val="009561B9"/>
    <w:rsid w:val="0096376C"/>
    <w:rsid w:val="00986C0B"/>
    <w:rsid w:val="00990427"/>
    <w:rsid w:val="0099512E"/>
    <w:rsid w:val="009A66C3"/>
    <w:rsid w:val="009A6F47"/>
    <w:rsid w:val="009A7019"/>
    <w:rsid w:val="009B71BF"/>
    <w:rsid w:val="009C3359"/>
    <w:rsid w:val="009C342F"/>
    <w:rsid w:val="009F0BF0"/>
    <w:rsid w:val="00A07F4A"/>
    <w:rsid w:val="00A1044B"/>
    <w:rsid w:val="00A12D0F"/>
    <w:rsid w:val="00A200E5"/>
    <w:rsid w:val="00A40697"/>
    <w:rsid w:val="00A41485"/>
    <w:rsid w:val="00A44477"/>
    <w:rsid w:val="00A53BA5"/>
    <w:rsid w:val="00A6011A"/>
    <w:rsid w:val="00A67F63"/>
    <w:rsid w:val="00A828F5"/>
    <w:rsid w:val="00AA4ADD"/>
    <w:rsid w:val="00AA7010"/>
    <w:rsid w:val="00AB4C5E"/>
    <w:rsid w:val="00AB6552"/>
    <w:rsid w:val="00AB663F"/>
    <w:rsid w:val="00AC0BB0"/>
    <w:rsid w:val="00AF6158"/>
    <w:rsid w:val="00AF789C"/>
    <w:rsid w:val="00B042DD"/>
    <w:rsid w:val="00B06612"/>
    <w:rsid w:val="00B17A19"/>
    <w:rsid w:val="00B22F6A"/>
    <w:rsid w:val="00B328E4"/>
    <w:rsid w:val="00B63438"/>
    <w:rsid w:val="00B703EF"/>
    <w:rsid w:val="00B75BAD"/>
    <w:rsid w:val="00B901A2"/>
    <w:rsid w:val="00BA1923"/>
    <w:rsid w:val="00BA4786"/>
    <w:rsid w:val="00BC687B"/>
    <w:rsid w:val="00BD6B71"/>
    <w:rsid w:val="00BE4597"/>
    <w:rsid w:val="00C060C1"/>
    <w:rsid w:val="00C1245A"/>
    <w:rsid w:val="00C129BE"/>
    <w:rsid w:val="00C20F9B"/>
    <w:rsid w:val="00C22ACC"/>
    <w:rsid w:val="00C2420B"/>
    <w:rsid w:val="00C328DA"/>
    <w:rsid w:val="00C429F0"/>
    <w:rsid w:val="00C46E15"/>
    <w:rsid w:val="00C536A0"/>
    <w:rsid w:val="00C5559A"/>
    <w:rsid w:val="00C61243"/>
    <w:rsid w:val="00C735D4"/>
    <w:rsid w:val="00C80DCA"/>
    <w:rsid w:val="00C864A9"/>
    <w:rsid w:val="00CD6C1F"/>
    <w:rsid w:val="00CE1D0F"/>
    <w:rsid w:val="00CE37B7"/>
    <w:rsid w:val="00CF1D54"/>
    <w:rsid w:val="00CF5154"/>
    <w:rsid w:val="00D067A7"/>
    <w:rsid w:val="00D33FA0"/>
    <w:rsid w:val="00D37119"/>
    <w:rsid w:val="00D37EAE"/>
    <w:rsid w:val="00D40058"/>
    <w:rsid w:val="00D53482"/>
    <w:rsid w:val="00D5712E"/>
    <w:rsid w:val="00D87EF1"/>
    <w:rsid w:val="00D900D0"/>
    <w:rsid w:val="00D91CD1"/>
    <w:rsid w:val="00DA2CFE"/>
    <w:rsid w:val="00DB04E1"/>
    <w:rsid w:val="00DC6C44"/>
    <w:rsid w:val="00DD0AA0"/>
    <w:rsid w:val="00DD3DFF"/>
    <w:rsid w:val="00DE3C7C"/>
    <w:rsid w:val="00E00F0B"/>
    <w:rsid w:val="00E44E49"/>
    <w:rsid w:val="00E456C5"/>
    <w:rsid w:val="00E624B0"/>
    <w:rsid w:val="00E93AFF"/>
    <w:rsid w:val="00E97D5C"/>
    <w:rsid w:val="00EA0523"/>
    <w:rsid w:val="00EA2196"/>
    <w:rsid w:val="00ED0FF7"/>
    <w:rsid w:val="00ED4F5A"/>
    <w:rsid w:val="00F25E54"/>
    <w:rsid w:val="00F3049F"/>
    <w:rsid w:val="00F34400"/>
    <w:rsid w:val="00F55324"/>
    <w:rsid w:val="00F93638"/>
    <w:rsid w:val="00F97537"/>
    <w:rsid w:val="00FA605B"/>
    <w:rsid w:val="00FA7579"/>
    <w:rsid w:val="00FB484C"/>
    <w:rsid w:val="00FB6E2F"/>
    <w:rsid w:val="00FD1B21"/>
    <w:rsid w:val="00FF03F4"/>
    <w:rsid w:val="00FF1D05"/>
    <w:rsid w:val="00FF38CA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  <w14:docId w14:val="19E0001B"/>
  <w15:docId w15:val="{CF1FC7D8-3C69-40A1-87DB-0A414BB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3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11"/>
    </w:pPr>
    <w:rPr>
      <w:rFonts w:ascii="Arial" w:hAnsi="Arial" w:cs="Arial"/>
      <w:bCs/>
      <w:sz w:val="20"/>
    </w:rPr>
  </w:style>
  <w:style w:type="paragraph" w:customStyle="1" w:styleId="SSGIndentWhiteBullet">
    <w:name w:val="SSG Indent White Bullet"/>
    <w:basedOn w:val="Normal"/>
    <w:pPr>
      <w:numPr>
        <w:numId w:val="1"/>
      </w:numPr>
    </w:pPr>
    <w:rPr>
      <w:rFonts w:ascii="Arial" w:hAnsi="Arial"/>
      <w:sz w:val="20"/>
    </w:rPr>
  </w:style>
  <w:style w:type="paragraph" w:customStyle="1" w:styleId="SSGHeader1">
    <w:name w:val="SSG Header 1"/>
    <w:basedOn w:val="Normal"/>
    <w:pPr>
      <w:jc w:val="center"/>
    </w:pPr>
    <w:rPr>
      <w:rFonts w:ascii="Arial" w:hAnsi="Arial"/>
      <w:b/>
      <w:sz w:val="28"/>
      <w:szCs w:val="28"/>
    </w:rPr>
  </w:style>
  <w:style w:type="paragraph" w:customStyle="1" w:styleId="SSGIndentBlackBullet">
    <w:name w:val="SSG Indent Black Bullet"/>
    <w:basedOn w:val="Normal"/>
    <w:pPr>
      <w:numPr>
        <w:numId w:val="3"/>
      </w:numPr>
      <w:tabs>
        <w:tab w:val="clear" w:pos="360"/>
      </w:tabs>
      <w:ind w:left="420" w:hanging="42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SGBodyText">
    <w:name w:val="SSG Body Text"/>
    <w:basedOn w:val="Normal"/>
    <w:pPr>
      <w:jc w:val="both"/>
    </w:pPr>
    <w:rPr>
      <w:rFonts w:ascii="Arial" w:hAnsi="Arial"/>
      <w:sz w:val="20"/>
    </w:rPr>
  </w:style>
  <w:style w:type="paragraph" w:customStyle="1" w:styleId="SSGHeader2">
    <w:name w:val="SSG Header 2"/>
    <w:basedOn w:val="SSGHeader1"/>
    <w:pPr>
      <w:jc w:val="left"/>
    </w:pPr>
    <w:rPr>
      <w:sz w:val="24"/>
    </w:rPr>
  </w:style>
  <w:style w:type="character" w:styleId="PageNumber">
    <w:name w:val="page number"/>
    <w:basedOn w:val="DefaultParagraphFont"/>
  </w:style>
  <w:style w:type="character" w:customStyle="1" w:styleId="SSGHeader1Char">
    <w:name w:val="SSG Header 1 Char"/>
    <w:basedOn w:val="DefaultParagraphFont"/>
    <w:rPr>
      <w:rFonts w:ascii="Arial" w:hAnsi="Arial"/>
      <w:b/>
      <w:sz w:val="28"/>
      <w:szCs w:val="28"/>
      <w:lang w:val="en-GB" w:eastAsia="en-US" w:bidi="ar-SA"/>
    </w:rPr>
  </w:style>
  <w:style w:type="character" w:customStyle="1" w:styleId="SSGHeader2Char">
    <w:name w:val="SSG Header 2 Char"/>
    <w:basedOn w:val="SSGHeader1Char"/>
    <w:rPr>
      <w:rFonts w:ascii="Arial" w:hAnsi="Arial"/>
      <w:b/>
      <w:sz w:val="24"/>
      <w:szCs w:val="28"/>
      <w:lang w:val="en-GB" w:eastAsia="en-US" w:bidi="ar-SA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i/>
    </w:rPr>
  </w:style>
  <w:style w:type="paragraph" w:styleId="BodyText3">
    <w:name w:val="Body Text 3"/>
    <w:basedOn w:val="Normal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Mainitembody">
    <w:name w:val="Main item body"/>
    <w:basedOn w:val="Normal"/>
    <w:pPr>
      <w:overflowPunct/>
      <w:autoSpaceDE/>
      <w:autoSpaceDN/>
      <w:adjustRightInd/>
      <w:spacing w:before="160"/>
      <w:ind w:left="720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4"/>
    </w:rPr>
  </w:style>
  <w:style w:type="character" w:customStyle="1" w:styleId="SSGBodyTextChar">
    <w:name w:val="SSG Body Text Char"/>
    <w:basedOn w:val="DefaultParagraphFont"/>
    <w:rPr>
      <w:rFonts w:ascii="Arial" w:hAnsi="Arial"/>
      <w:sz w:val="24"/>
      <w:lang w:val="en-GB" w:eastAsia="en-US" w:bidi="ar-SA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SGIndentBlackBulletSpaceAfter">
    <w:name w:val="SSG Indent Black Bullet Space After"/>
    <w:basedOn w:val="Normal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 w:cs="Arial"/>
    </w:rPr>
  </w:style>
  <w:style w:type="paragraph" w:customStyle="1" w:styleId="SSGSectionHeader">
    <w:name w:val="SSG Section Header"/>
    <w:basedOn w:val="Normal"/>
    <w:pPr>
      <w:overflowPunct/>
      <w:autoSpaceDE/>
      <w:autoSpaceDN/>
      <w:adjustRightInd/>
      <w:ind w:left="721" w:hanging="851"/>
      <w:jc w:val="center"/>
      <w:textAlignment w:val="auto"/>
    </w:pPr>
    <w:rPr>
      <w:rFonts w:ascii="Arial" w:hAnsi="Arial" w:cs="Arial"/>
      <w:b/>
      <w:sz w:val="36"/>
      <w:szCs w:val="36"/>
    </w:rPr>
  </w:style>
  <w:style w:type="paragraph" w:customStyle="1" w:styleId="SSGIndentDash">
    <w:name w:val="SSG Indent Dash"/>
    <w:basedOn w:val="Normal"/>
    <w:pPr>
      <w:numPr>
        <w:numId w:val="4"/>
      </w:num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paragraph" w:customStyle="1" w:styleId="hang1">
    <w:name w:val="hang1"/>
    <w:basedOn w:val="Normal"/>
    <w:pPr>
      <w:numPr>
        <w:numId w:val="5"/>
      </w:numPr>
      <w:overflowPunct/>
      <w:autoSpaceDE/>
      <w:autoSpaceDN/>
      <w:adjustRightInd/>
      <w:spacing w:after="120"/>
      <w:jc w:val="both"/>
      <w:textAlignment w:val="auto"/>
    </w:pPr>
    <w:rPr>
      <w:snapToGrid w:val="0"/>
      <w:szCs w:val="24"/>
    </w:rPr>
  </w:style>
  <w:style w:type="paragraph" w:customStyle="1" w:styleId="Header2">
    <w:name w:val="Header2"/>
    <w:basedOn w:val="Normal"/>
    <w:pPr>
      <w:widowControl w:val="0"/>
      <w:overflowPunct/>
      <w:autoSpaceDE/>
      <w:autoSpaceDN/>
      <w:adjustRightInd/>
      <w:spacing w:before="240" w:after="60"/>
      <w:jc w:val="both"/>
      <w:textAlignment w:val="auto"/>
    </w:pPr>
    <w:rPr>
      <w:b/>
      <w:bCs/>
      <w:sz w:val="28"/>
    </w:rPr>
  </w:style>
  <w:style w:type="paragraph" w:styleId="BalloonText">
    <w:name w:val="Balloon Text"/>
    <w:basedOn w:val="Normal"/>
    <w:semiHidden/>
    <w:rsid w:val="00F97537"/>
    <w:rPr>
      <w:rFonts w:ascii="Tahoma" w:hAnsi="Tahoma" w:cs="Tahoma"/>
      <w:sz w:val="16"/>
      <w:szCs w:val="16"/>
    </w:rPr>
  </w:style>
  <w:style w:type="paragraph" w:customStyle="1" w:styleId="SSGFrontPageHeader1">
    <w:name w:val="SSG Front Page Header 1"/>
    <w:basedOn w:val="Heading1"/>
    <w:rsid w:val="008C6296"/>
    <w:pPr>
      <w:overflowPunct/>
      <w:autoSpaceDE/>
      <w:autoSpaceDN/>
      <w:adjustRightInd/>
      <w:spacing w:before="0" w:after="0"/>
      <w:textAlignment w:val="auto"/>
    </w:pPr>
    <w:rPr>
      <w:rFonts w:ascii="Arial" w:hAnsi="Arial"/>
      <w:sz w:val="44"/>
    </w:rPr>
  </w:style>
  <w:style w:type="paragraph" w:customStyle="1" w:styleId="SSGFrontPageHeader2">
    <w:name w:val="SSG Front Page Header 2"/>
    <w:basedOn w:val="SSGFrontPageHeader1"/>
    <w:rsid w:val="008C6296"/>
    <w:rPr>
      <w:iCs/>
      <w:sz w:val="36"/>
    </w:rPr>
  </w:style>
  <w:style w:type="paragraph" w:customStyle="1" w:styleId="SSGFrontPageHeader3">
    <w:name w:val="SSG Front Page Header 3"/>
    <w:basedOn w:val="SSGFrontPageHeader2"/>
    <w:rsid w:val="008C6296"/>
    <w:rPr>
      <w:sz w:val="24"/>
      <w:szCs w:val="24"/>
    </w:rPr>
  </w:style>
  <w:style w:type="paragraph" w:customStyle="1" w:styleId="SSGHeader2Regular">
    <w:name w:val="SSG Header 2 Regular"/>
    <w:basedOn w:val="SSGHeader2"/>
    <w:rsid w:val="004A1B3E"/>
    <w:pPr>
      <w:overflowPunct/>
      <w:autoSpaceDE/>
      <w:autoSpaceDN/>
      <w:adjustRightInd/>
      <w:ind w:left="851" w:hanging="851"/>
      <w:jc w:val="both"/>
      <w:textAlignment w:val="auto"/>
      <w:outlineLvl w:val="2"/>
    </w:pPr>
    <w:rPr>
      <w:b w:val="0"/>
      <w:bCs/>
      <w:szCs w:val="20"/>
    </w:rPr>
  </w:style>
  <w:style w:type="paragraph" w:customStyle="1" w:styleId="SSGBullet2">
    <w:name w:val="SSG Bullet 2"/>
    <w:basedOn w:val="Normal"/>
    <w:rsid w:val="001120B6"/>
    <w:pPr>
      <w:tabs>
        <w:tab w:val="num" w:pos="823"/>
      </w:tabs>
      <w:overflowPunct/>
      <w:autoSpaceDE/>
      <w:autoSpaceDN/>
      <w:adjustRightInd/>
      <w:ind w:left="823" w:hanging="397"/>
      <w:jc w:val="both"/>
      <w:textAlignment w:val="auto"/>
    </w:pPr>
    <w:rPr>
      <w:rFonts w:ascii="Arial" w:hAnsi="Arial"/>
    </w:rPr>
  </w:style>
  <w:style w:type="paragraph" w:customStyle="1" w:styleId="SSGB2">
    <w:name w:val="SSG B2"/>
    <w:basedOn w:val="Normal"/>
    <w:rsid w:val="001120B6"/>
    <w:pPr>
      <w:tabs>
        <w:tab w:val="num" w:pos="36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/>
    </w:rPr>
  </w:style>
  <w:style w:type="paragraph" w:customStyle="1" w:styleId="SSGH2">
    <w:name w:val="SSG H2"/>
    <w:basedOn w:val="Heading3"/>
    <w:rsid w:val="001120B6"/>
    <w:pPr>
      <w:overflowPunct/>
      <w:autoSpaceDE/>
      <w:autoSpaceDN/>
      <w:adjustRightInd/>
      <w:spacing w:before="0" w:after="0"/>
      <w:ind w:left="851" w:hanging="851"/>
      <w:jc w:val="both"/>
      <w:textAlignment w:val="auto"/>
    </w:pPr>
    <w:rPr>
      <w:rFonts w:cs="Times New Roman"/>
    </w:rPr>
  </w:style>
  <w:style w:type="table" w:styleId="TableGrid">
    <w:name w:val="Table Grid"/>
    <w:basedOn w:val="TableNormal"/>
    <w:rsid w:val="00A4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A4786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character" w:customStyle="1" w:styleId="summary">
    <w:name w:val="summary"/>
    <w:basedOn w:val="DefaultParagraphFont"/>
    <w:rsid w:val="0059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AVE\My%20Documents\Assessments\Manual%20Handling\Moving%20furni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Moving furniture</Template>
  <TotalTime>2</TotalTime>
  <Pages>1</Pages>
  <Words>146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 Header</vt:lpstr>
    </vt:vector>
  </TitlesOfParts>
  <Company>SSG</Company>
  <LinksUpToDate>false</LinksUpToDate>
  <CharactersWithSpaces>1041</CharactersWithSpaces>
  <SharedDoc>false</SharedDoc>
  <HLinks>
    <vt:vector size="6" baseType="variant"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mailto:michaela.cahmpion@national-aquarium.co.uk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 Header</dc:title>
  <dc:creator>SSG</dc:creator>
  <cp:lastModifiedBy>Tim Nurse</cp:lastModifiedBy>
  <cp:revision>2</cp:revision>
  <cp:lastPrinted>2021-05-26T12:08:00Z</cp:lastPrinted>
  <dcterms:created xsi:type="dcterms:W3CDTF">2021-05-26T12:56:00Z</dcterms:created>
  <dcterms:modified xsi:type="dcterms:W3CDTF">2021-05-26T12:56:00Z</dcterms:modified>
</cp:coreProperties>
</file>